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B47DF" w:rsidRPr="00EE1443" w:rsidRDefault="007B47DF" w:rsidP="00AC5D3A">
      <w:pPr>
        <w:jc w:val="center"/>
        <w:rPr>
          <w:rFonts w:ascii="Open Sans" w:hAnsi="Open Sans" w:cs="Open Sans"/>
          <w:b/>
          <w:sz w:val="40"/>
          <w:szCs w:val="40"/>
        </w:rPr>
      </w:pPr>
    </w:p>
    <w:p w:rsidR="007B47DF" w:rsidRPr="00EE1443" w:rsidRDefault="007B47DF" w:rsidP="00AC5D3A">
      <w:pPr>
        <w:jc w:val="center"/>
        <w:rPr>
          <w:rFonts w:ascii="Open Sans" w:hAnsi="Open Sans" w:cs="Open Sans"/>
          <w:b/>
          <w:sz w:val="40"/>
          <w:szCs w:val="40"/>
        </w:rPr>
      </w:pPr>
    </w:p>
    <w:p w:rsidR="007B47DF" w:rsidRPr="00EE1443" w:rsidRDefault="007B47DF" w:rsidP="00AC5D3A">
      <w:pPr>
        <w:jc w:val="center"/>
        <w:rPr>
          <w:rFonts w:ascii="Open Sans" w:hAnsi="Open Sans" w:cs="Open Sans"/>
          <w:b/>
          <w:sz w:val="40"/>
          <w:szCs w:val="40"/>
        </w:rPr>
      </w:pPr>
    </w:p>
    <w:p w:rsidR="007B47DF" w:rsidRPr="00EE1443" w:rsidRDefault="007B47DF" w:rsidP="00AC5D3A">
      <w:pPr>
        <w:jc w:val="center"/>
        <w:rPr>
          <w:rFonts w:ascii="Open Sans" w:hAnsi="Open Sans" w:cs="Open Sans"/>
          <w:b/>
          <w:sz w:val="40"/>
          <w:szCs w:val="40"/>
        </w:rPr>
      </w:pPr>
    </w:p>
    <w:p w:rsidR="007B47DF" w:rsidRPr="00EE1443" w:rsidRDefault="00EE1443" w:rsidP="00AC5D3A">
      <w:pPr>
        <w:jc w:val="center"/>
        <w:rPr>
          <w:rFonts w:ascii="Open Sans" w:hAnsi="Open Sans" w:cs="Open Sans"/>
          <w:b/>
          <w:sz w:val="40"/>
          <w:szCs w:val="40"/>
        </w:rPr>
      </w:pPr>
      <w:r w:rsidRPr="00EE1443">
        <w:rPr>
          <w:rFonts w:ascii="Open Sans" w:hAnsi="Open Sans" w:cs="Open Sans"/>
          <w:b/>
          <w:noProof/>
          <w:sz w:val="40"/>
          <w:szCs w:val="40"/>
        </w:rPr>
        <w:drawing>
          <wp:inline distT="0" distB="0" distL="0" distR="0" wp14:anchorId="70C456B2" wp14:editId="373EE399">
            <wp:extent cx="4277032" cy="110490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n Fie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187" cy="111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5D3A" w:rsidRPr="00EE1443" w:rsidRDefault="0095389A" w:rsidP="00AC5D3A">
      <w:pPr>
        <w:jc w:val="center"/>
        <w:rPr>
          <w:rFonts w:ascii="Open Sans" w:hAnsi="Open Sans" w:cs="Open Sans"/>
          <w:b/>
          <w:sz w:val="36"/>
          <w:szCs w:val="36"/>
        </w:rPr>
      </w:pPr>
      <w:r w:rsidRPr="00EE1443">
        <w:rPr>
          <w:rFonts w:ascii="Open Sans" w:hAnsi="Open Sans" w:cs="Open Sans"/>
          <w:b/>
          <w:sz w:val="36"/>
          <w:szCs w:val="36"/>
        </w:rPr>
        <w:t>Business Plan Template</w:t>
      </w:r>
    </w:p>
    <w:p w:rsidR="0095389A" w:rsidRDefault="0095389A" w:rsidP="00E942DB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EE1443">
        <w:rPr>
          <w:rFonts w:ascii="Open Sans" w:hAnsi="Open Sans" w:cs="Open Sans"/>
          <w:sz w:val="20"/>
          <w:szCs w:val="20"/>
        </w:rPr>
        <w:t>Courtesy of</w:t>
      </w:r>
      <w:r w:rsidRPr="00EE1443">
        <w:rPr>
          <w:rFonts w:ascii="Open Sans" w:hAnsi="Open Sans" w:cs="Open Sans"/>
          <w:b/>
          <w:sz w:val="20"/>
          <w:szCs w:val="20"/>
        </w:rPr>
        <w:t xml:space="preserve"> @stevenfies</w:t>
      </w:r>
    </w:p>
    <w:p w:rsidR="00EE1443" w:rsidRPr="00EE1443" w:rsidRDefault="00EE1443" w:rsidP="00E942DB">
      <w:pPr>
        <w:spacing w:after="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Based on my book, </w:t>
      </w:r>
      <w:r w:rsidRPr="00EE1443">
        <w:rPr>
          <w:rFonts w:ascii="Open Sans" w:hAnsi="Open Sans" w:cs="Open Sans"/>
          <w:i/>
          <w:sz w:val="20"/>
          <w:szCs w:val="20"/>
        </w:rPr>
        <w:t>24-Hour Business Plan Template</w:t>
      </w:r>
    </w:p>
    <w:p w:rsidR="00E942DB" w:rsidRPr="00EE1443" w:rsidRDefault="00E942DB" w:rsidP="00E942DB">
      <w:pPr>
        <w:spacing w:after="0"/>
        <w:jc w:val="center"/>
        <w:rPr>
          <w:rFonts w:ascii="Open Sans" w:hAnsi="Open Sans" w:cs="Open Sans"/>
          <w:b/>
          <w:sz w:val="20"/>
          <w:szCs w:val="20"/>
        </w:rPr>
      </w:pPr>
      <w:r w:rsidRPr="00EE1443">
        <w:rPr>
          <w:rFonts w:ascii="Open Sans" w:hAnsi="Open Sans" w:cs="Open Sans"/>
          <w:b/>
          <w:sz w:val="20"/>
          <w:szCs w:val="20"/>
        </w:rPr>
        <w:t xml:space="preserve">Find </w:t>
      </w:r>
      <w:r w:rsidR="00EE1443">
        <w:rPr>
          <w:rFonts w:ascii="Open Sans" w:hAnsi="Open Sans" w:cs="Open Sans"/>
          <w:b/>
          <w:sz w:val="20"/>
          <w:szCs w:val="20"/>
        </w:rPr>
        <w:t xml:space="preserve">more information at </w:t>
      </w:r>
      <w:hyperlink r:id="rId10" w:history="1">
        <w:r w:rsidR="00EE1443" w:rsidRPr="00EE1443">
          <w:rPr>
            <w:rStyle w:val="Hyperlink"/>
            <w:rFonts w:ascii="Open Sans" w:hAnsi="Open Sans" w:cs="Open Sans"/>
            <w:b/>
            <w:sz w:val="20"/>
            <w:szCs w:val="20"/>
          </w:rPr>
          <w:t>stevenfies.com</w:t>
        </w:r>
      </w:hyperlink>
      <w:r w:rsidR="00EE1443">
        <w:rPr>
          <w:rFonts w:ascii="Open Sans" w:hAnsi="Open Sans" w:cs="Open Sans"/>
          <w:b/>
          <w:sz w:val="20"/>
          <w:szCs w:val="20"/>
        </w:rPr>
        <w:t>.</w:t>
      </w:r>
    </w:p>
    <w:p w:rsidR="0095389A" w:rsidRPr="00EE1443" w:rsidRDefault="00090164" w:rsidP="00E942DB">
      <w:pPr>
        <w:spacing w:after="0"/>
        <w:jc w:val="center"/>
        <w:rPr>
          <w:rFonts w:ascii="Open Sans" w:hAnsi="Open Sans" w:cs="Open Sans"/>
          <w:b/>
          <w:sz w:val="28"/>
          <w:szCs w:val="28"/>
        </w:rPr>
        <w:sectPr w:rsidR="0095389A" w:rsidRPr="00EE1443" w:rsidSect="002D48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hyperlink r:id="rId11" w:history="1"/>
    </w:p>
    <w:p w:rsidR="00116A1F" w:rsidRPr="00EE1443" w:rsidRDefault="00AC5D3A" w:rsidP="00B32DD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>Plan Summary</w:t>
      </w:r>
    </w:p>
    <w:p w:rsidR="00B32DD1" w:rsidRPr="00EE1443" w:rsidRDefault="00B32DD1" w:rsidP="00B32DD1">
      <w:pPr>
        <w:rPr>
          <w:rFonts w:ascii="Open Sans" w:hAnsi="Open Sans" w:cs="Open Sans"/>
          <w:sz w:val="28"/>
          <w:szCs w:val="28"/>
        </w:rPr>
      </w:pPr>
    </w:p>
    <w:p w:rsidR="007D62C1" w:rsidRPr="00EE1443" w:rsidRDefault="007D62C1" w:rsidP="00EE1443">
      <w:pPr>
        <w:pStyle w:val="ListParagraph"/>
        <w:numPr>
          <w:ilvl w:val="0"/>
          <w:numId w:val="1"/>
        </w:numPr>
        <w:spacing w:after="0"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>Cover Page</w:t>
      </w:r>
    </w:p>
    <w:p w:rsidR="00AC5D3A" w:rsidRPr="00EE1443" w:rsidRDefault="00AC5D3A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>Executive Summary</w:t>
      </w:r>
    </w:p>
    <w:p w:rsidR="00AC5D3A" w:rsidRPr="00EE1443" w:rsidRDefault="007D62C1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>Company Objectives</w:t>
      </w:r>
    </w:p>
    <w:p w:rsidR="00AC5D3A" w:rsidRPr="00EE1443" w:rsidRDefault="00AC5D3A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 xml:space="preserve">Products </w:t>
      </w:r>
      <w:r w:rsidR="00A46131" w:rsidRPr="00EE1443">
        <w:rPr>
          <w:rFonts w:ascii="Open Sans" w:hAnsi="Open Sans" w:cs="Open Sans"/>
          <w:sz w:val="36"/>
          <w:szCs w:val="36"/>
        </w:rPr>
        <w:t>&amp;</w:t>
      </w:r>
      <w:r w:rsidRPr="00EE1443">
        <w:rPr>
          <w:rFonts w:ascii="Open Sans" w:hAnsi="Open Sans" w:cs="Open Sans"/>
          <w:sz w:val="36"/>
          <w:szCs w:val="36"/>
        </w:rPr>
        <w:t xml:space="preserve"> Services</w:t>
      </w:r>
    </w:p>
    <w:p w:rsidR="007D62C1" w:rsidRPr="00EE1443" w:rsidRDefault="007D62C1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>Customer Analysis</w:t>
      </w:r>
    </w:p>
    <w:p w:rsidR="007D62C1" w:rsidRPr="00EE1443" w:rsidRDefault="00EE1443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>
        <w:rPr>
          <w:rFonts w:ascii="Open Sans" w:hAnsi="Open Sans" w:cs="Open Sans"/>
          <w:sz w:val="36"/>
          <w:szCs w:val="36"/>
        </w:rPr>
        <w:t>Competitor &amp; Industry</w:t>
      </w:r>
      <w:r w:rsidR="007D62C1" w:rsidRPr="00EE1443">
        <w:rPr>
          <w:rFonts w:ascii="Open Sans" w:hAnsi="Open Sans" w:cs="Open Sans"/>
          <w:sz w:val="36"/>
          <w:szCs w:val="36"/>
        </w:rPr>
        <w:t xml:space="preserve"> Analysis</w:t>
      </w:r>
    </w:p>
    <w:p w:rsidR="00AC5D3A" w:rsidRPr="00EE1443" w:rsidRDefault="00A46131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>Sales &amp; Marketing</w:t>
      </w:r>
      <w:r w:rsidR="007D62C1" w:rsidRPr="00EE1443">
        <w:rPr>
          <w:rFonts w:ascii="Open Sans" w:hAnsi="Open Sans" w:cs="Open Sans"/>
          <w:sz w:val="36"/>
          <w:szCs w:val="36"/>
        </w:rPr>
        <w:t xml:space="preserve"> Strategy</w:t>
      </w:r>
    </w:p>
    <w:p w:rsidR="00AC5D3A" w:rsidRPr="00EE1443" w:rsidRDefault="00AC5D3A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 xml:space="preserve">Operations </w:t>
      </w:r>
      <w:r w:rsidR="00A46131" w:rsidRPr="00EE1443">
        <w:rPr>
          <w:rFonts w:ascii="Open Sans" w:hAnsi="Open Sans" w:cs="Open Sans"/>
          <w:sz w:val="36"/>
          <w:szCs w:val="36"/>
        </w:rPr>
        <w:t>&amp;</w:t>
      </w:r>
      <w:r w:rsidRPr="00EE1443">
        <w:rPr>
          <w:rFonts w:ascii="Open Sans" w:hAnsi="Open Sans" w:cs="Open Sans"/>
          <w:sz w:val="36"/>
          <w:szCs w:val="36"/>
        </w:rPr>
        <w:t xml:space="preserve"> Logistics</w:t>
      </w:r>
    </w:p>
    <w:p w:rsidR="00AC5D3A" w:rsidRPr="00EE1443" w:rsidRDefault="00AC5D3A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 xml:space="preserve">Management </w:t>
      </w:r>
      <w:r w:rsidR="007D62C1" w:rsidRPr="00EE1443">
        <w:rPr>
          <w:rFonts w:ascii="Open Sans" w:hAnsi="Open Sans" w:cs="Open Sans"/>
          <w:sz w:val="36"/>
          <w:szCs w:val="36"/>
        </w:rPr>
        <w:t>Structure</w:t>
      </w:r>
    </w:p>
    <w:p w:rsidR="00AC5D3A" w:rsidRPr="00EE1443" w:rsidRDefault="007D62C1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>Business Capitalization</w:t>
      </w:r>
    </w:p>
    <w:p w:rsidR="007D62C1" w:rsidRPr="00EE1443" w:rsidRDefault="007D62C1" w:rsidP="00EE1443">
      <w:pPr>
        <w:pStyle w:val="ListParagraph"/>
        <w:numPr>
          <w:ilvl w:val="0"/>
          <w:numId w:val="1"/>
        </w:numPr>
        <w:spacing w:line="360" w:lineRule="auto"/>
        <w:ind w:left="900" w:hanging="540"/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sz w:val="36"/>
          <w:szCs w:val="36"/>
        </w:rPr>
        <w:t xml:space="preserve">Financial </w:t>
      </w:r>
      <w:r w:rsidR="0011643F" w:rsidRPr="00EE1443">
        <w:rPr>
          <w:rFonts w:ascii="Open Sans" w:hAnsi="Open Sans" w:cs="Open Sans"/>
          <w:sz w:val="36"/>
          <w:szCs w:val="36"/>
        </w:rPr>
        <w:t>Plan</w:t>
      </w:r>
    </w:p>
    <w:p w:rsidR="00EE1443" w:rsidRDefault="00EE1443">
      <w:pPr>
        <w:rPr>
          <w:rFonts w:ascii="Open Sans" w:hAnsi="Open Sans" w:cs="Open Sans"/>
          <w:sz w:val="28"/>
          <w:szCs w:val="28"/>
        </w:rPr>
        <w:sectPr w:rsidR="00EE1443" w:rsidSect="002D48F6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2A29" w:rsidRDefault="00592A29" w:rsidP="00592A29">
      <w:pPr>
        <w:rPr>
          <w:rFonts w:ascii="Open Sans" w:hAnsi="Open Sans" w:cs="Open Sans"/>
        </w:rPr>
      </w:pPr>
    </w:p>
    <w:p w:rsidR="00EE1443" w:rsidRPr="00EE1443" w:rsidRDefault="00EE1443" w:rsidP="00592A29">
      <w:pPr>
        <w:rPr>
          <w:rFonts w:ascii="Open Sans" w:hAnsi="Open Sans" w:cs="Open Sans"/>
        </w:rPr>
      </w:pPr>
    </w:p>
    <w:p w:rsidR="00420532" w:rsidRPr="00EE1443" w:rsidRDefault="00420532" w:rsidP="00592A29">
      <w:pPr>
        <w:rPr>
          <w:rFonts w:ascii="Open Sans" w:hAnsi="Open Sans" w:cs="Open Sans"/>
        </w:rPr>
      </w:pPr>
    </w:p>
    <w:p w:rsidR="00420532" w:rsidRPr="00EE1443" w:rsidRDefault="00420532" w:rsidP="00592A29">
      <w:pPr>
        <w:rPr>
          <w:rFonts w:ascii="Open Sans" w:hAnsi="Open Sans" w:cs="Open Sans"/>
        </w:rPr>
      </w:pPr>
    </w:p>
    <w:p w:rsidR="00420532" w:rsidRPr="00EE1443" w:rsidRDefault="00420532" w:rsidP="00592A29">
      <w:pPr>
        <w:rPr>
          <w:rFonts w:ascii="Open Sans" w:hAnsi="Open Sans" w:cs="Open Sans"/>
        </w:rPr>
      </w:pPr>
    </w:p>
    <w:p w:rsidR="00001911" w:rsidRPr="00EE1443" w:rsidRDefault="00001911" w:rsidP="00592A29">
      <w:pPr>
        <w:rPr>
          <w:rFonts w:ascii="Open Sans" w:hAnsi="Open Sans" w:cs="Open Sans"/>
        </w:rPr>
      </w:pPr>
    </w:p>
    <w:p w:rsidR="00001911" w:rsidRPr="00EE1443" w:rsidRDefault="00001911" w:rsidP="00592A29">
      <w:pPr>
        <w:rPr>
          <w:rFonts w:ascii="Open Sans" w:hAnsi="Open Sans" w:cs="Open Sans"/>
        </w:rPr>
      </w:pPr>
    </w:p>
    <w:p w:rsidR="00EE1443" w:rsidRDefault="00EE1443" w:rsidP="00001911">
      <w:pPr>
        <w:jc w:val="center"/>
        <w:rPr>
          <w:rFonts w:ascii="Open Sans" w:hAnsi="Open Sans" w:cs="Open Sans"/>
          <w:b/>
          <w:sz w:val="40"/>
          <w:szCs w:val="40"/>
        </w:rPr>
      </w:pPr>
      <w:r>
        <w:rPr>
          <w:rFonts w:ascii="Open Sans" w:hAnsi="Open Sans" w:cs="Open Sans"/>
          <w:b/>
          <w:noProof/>
          <w:sz w:val="40"/>
          <w:szCs w:val="40"/>
        </w:rPr>
        <w:drawing>
          <wp:inline distT="0" distB="0" distL="0" distR="0" wp14:anchorId="248DD29B" wp14:editId="6FD54545">
            <wp:extent cx="3486150" cy="90058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n Fies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481" cy="90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443" w:rsidRPr="00EE1443" w:rsidRDefault="00EE1443" w:rsidP="00001911">
      <w:pPr>
        <w:jc w:val="center"/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(Your logo here ^)</w:t>
      </w:r>
    </w:p>
    <w:p w:rsidR="00001911" w:rsidRPr="00EE1443" w:rsidRDefault="00001911" w:rsidP="00592A29">
      <w:pPr>
        <w:rPr>
          <w:rFonts w:ascii="Open Sans" w:hAnsi="Open Sans" w:cs="Open Sans"/>
        </w:rPr>
      </w:pPr>
    </w:p>
    <w:p w:rsidR="00001911" w:rsidRPr="00EE1443" w:rsidRDefault="00001911" w:rsidP="00592A29">
      <w:pPr>
        <w:rPr>
          <w:rFonts w:ascii="Open Sans" w:hAnsi="Open Sans" w:cs="Open Sans"/>
        </w:rPr>
      </w:pPr>
    </w:p>
    <w:p w:rsidR="002D48F6" w:rsidRPr="00EE1443" w:rsidRDefault="002D48F6" w:rsidP="00592A29">
      <w:pPr>
        <w:rPr>
          <w:rFonts w:ascii="Open Sans" w:hAnsi="Open Sans" w:cs="Open Sans"/>
        </w:rPr>
        <w:sectPr w:rsidR="002D48F6" w:rsidRPr="00EE1443" w:rsidSect="002D48F6">
          <w:head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92A29" w:rsidRPr="00EE1443" w:rsidRDefault="00085CBD" w:rsidP="00C433C9">
      <w:pPr>
        <w:pStyle w:val="Heading1"/>
        <w:spacing w:before="0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>Executive Summary</w:t>
      </w:r>
    </w:p>
    <w:p w:rsidR="00592A29" w:rsidRPr="00EE1443" w:rsidRDefault="00592A29" w:rsidP="00592A29">
      <w:pPr>
        <w:rPr>
          <w:rFonts w:ascii="Open Sans" w:hAnsi="Open Sans" w:cs="Open Sans"/>
        </w:rPr>
      </w:pPr>
    </w:p>
    <w:p w:rsidR="00EE1443" w:rsidRDefault="00EE1443" w:rsidP="00EE144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(Your summary here)</w:t>
      </w:r>
    </w:p>
    <w:p w:rsidR="00EE1443" w:rsidRDefault="00EE1443" w:rsidP="00EE1443">
      <w:pPr>
        <w:rPr>
          <w:rFonts w:ascii="Open Sans" w:hAnsi="Open Sans" w:cs="Open Sans"/>
          <w:sz w:val="24"/>
          <w:szCs w:val="24"/>
        </w:rPr>
      </w:pPr>
      <w:r w:rsidRPr="00EE1443">
        <w:rPr>
          <w:rFonts w:ascii="Open Sans" w:hAnsi="Open Sans" w:cs="Open Sans"/>
          <w:sz w:val="24"/>
          <w:szCs w:val="24"/>
        </w:rPr>
        <w:t xml:space="preserve">Lorem ipsum </w:t>
      </w:r>
      <w:proofErr w:type="gramStart"/>
      <w:r w:rsidRPr="00EE1443">
        <w:rPr>
          <w:rFonts w:ascii="Open Sans" w:hAnsi="Open Sans" w:cs="Open Sans"/>
          <w:sz w:val="24"/>
          <w:szCs w:val="24"/>
        </w:rPr>
        <w:t>dolor sit</w:t>
      </w:r>
      <w:proofErr w:type="gram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amet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EE1443">
        <w:rPr>
          <w:rFonts w:ascii="Open Sans" w:hAnsi="Open Sans" w:cs="Open Sans"/>
          <w:sz w:val="24"/>
          <w:szCs w:val="24"/>
        </w:rPr>
        <w:t>consectetur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adipiscing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elit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Vivamus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venenatis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, mi </w:t>
      </w:r>
      <w:proofErr w:type="spellStart"/>
      <w:proofErr w:type="gramStart"/>
      <w:r w:rsidRPr="00EE1443">
        <w:rPr>
          <w:rFonts w:ascii="Open Sans" w:hAnsi="Open Sans" w:cs="Open Sans"/>
          <w:sz w:val="24"/>
          <w:szCs w:val="24"/>
        </w:rPr>
        <w:t>nec</w:t>
      </w:r>
      <w:proofErr w:type="spellEnd"/>
      <w:proofErr w:type="gram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imperdiet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imperdiet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EE1443">
        <w:rPr>
          <w:rFonts w:ascii="Open Sans" w:hAnsi="Open Sans" w:cs="Open Sans"/>
          <w:sz w:val="24"/>
          <w:szCs w:val="24"/>
        </w:rPr>
        <w:t>erat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nibh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blandit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velit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viverra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rutrum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diam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turpis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nec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orci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. </w:t>
      </w:r>
      <w:proofErr w:type="spellStart"/>
      <w:proofErr w:type="gramStart"/>
      <w:r w:rsidRPr="00EE1443">
        <w:rPr>
          <w:rFonts w:ascii="Open Sans" w:hAnsi="Open Sans" w:cs="Open Sans"/>
          <w:sz w:val="24"/>
          <w:szCs w:val="24"/>
        </w:rPr>
        <w:t>Mauris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sodales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odio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sed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blandit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viverra</w:t>
      </w:r>
      <w:proofErr w:type="spellEnd"/>
      <w:r w:rsidRPr="00EE1443">
        <w:rPr>
          <w:rFonts w:ascii="Open Sans" w:hAnsi="Open Sans" w:cs="Open Sans"/>
          <w:sz w:val="24"/>
          <w:szCs w:val="24"/>
        </w:rPr>
        <w:t>.</w:t>
      </w:r>
      <w:proofErr w:type="gram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Quisque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ultrices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EE1443">
        <w:rPr>
          <w:rFonts w:ascii="Open Sans" w:hAnsi="Open Sans" w:cs="Open Sans"/>
          <w:sz w:val="24"/>
          <w:szCs w:val="24"/>
        </w:rPr>
        <w:t>felis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cursus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volutpat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lacinia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proofErr w:type="gramStart"/>
      <w:r w:rsidRPr="00EE1443">
        <w:rPr>
          <w:rFonts w:ascii="Open Sans" w:hAnsi="Open Sans" w:cs="Open Sans"/>
          <w:sz w:val="24"/>
          <w:szCs w:val="24"/>
        </w:rPr>
        <w:t>leo</w:t>
      </w:r>
      <w:proofErr w:type="spellEnd"/>
      <w:proofErr w:type="gram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justo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tempus </w:t>
      </w:r>
      <w:proofErr w:type="spellStart"/>
      <w:r w:rsidRPr="00EE1443">
        <w:rPr>
          <w:rFonts w:ascii="Open Sans" w:hAnsi="Open Sans" w:cs="Open Sans"/>
          <w:sz w:val="24"/>
          <w:szCs w:val="24"/>
        </w:rPr>
        <w:t>arcu</w:t>
      </w:r>
      <w:proofErr w:type="spellEnd"/>
      <w:r>
        <w:rPr>
          <w:rFonts w:ascii="Open Sans" w:hAnsi="Open Sans" w:cs="Open Sans"/>
          <w:sz w:val="24"/>
          <w:szCs w:val="24"/>
        </w:rPr>
        <w:t>, id gravida dui dolor a dolor.</w:t>
      </w:r>
    </w:p>
    <w:p w:rsidR="00EE1443" w:rsidRPr="00EE1443" w:rsidRDefault="00EE1443" w:rsidP="00EE1443">
      <w:pPr>
        <w:rPr>
          <w:rFonts w:ascii="Open Sans" w:hAnsi="Open Sans" w:cs="Open Sans"/>
          <w:sz w:val="24"/>
          <w:szCs w:val="24"/>
        </w:rPr>
      </w:pPr>
      <w:proofErr w:type="spellStart"/>
      <w:proofErr w:type="gramStart"/>
      <w:r w:rsidRPr="00EE1443">
        <w:rPr>
          <w:rFonts w:ascii="Open Sans" w:hAnsi="Open Sans" w:cs="Open Sans"/>
          <w:sz w:val="24"/>
          <w:szCs w:val="24"/>
        </w:rPr>
        <w:t>Donec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tincidunt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eros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vel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justo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ultrices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EE1443">
        <w:rPr>
          <w:rFonts w:ascii="Open Sans" w:hAnsi="Open Sans" w:cs="Open Sans"/>
          <w:sz w:val="24"/>
          <w:szCs w:val="24"/>
        </w:rPr>
        <w:t>auctor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iaculis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risus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mollis</w:t>
      </w:r>
      <w:proofErr w:type="spellEnd"/>
      <w:r w:rsidRPr="00EE1443">
        <w:rPr>
          <w:rFonts w:ascii="Open Sans" w:hAnsi="Open Sans" w:cs="Open Sans"/>
          <w:sz w:val="24"/>
          <w:szCs w:val="24"/>
        </w:rPr>
        <w:t>.</w:t>
      </w:r>
      <w:proofErr w:type="gram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proofErr w:type="gramStart"/>
      <w:r w:rsidRPr="00EE1443">
        <w:rPr>
          <w:rFonts w:ascii="Open Sans" w:hAnsi="Open Sans" w:cs="Open Sans"/>
          <w:sz w:val="24"/>
          <w:szCs w:val="24"/>
        </w:rPr>
        <w:t>Sed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finibus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nisl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non </w:t>
      </w:r>
      <w:proofErr w:type="spellStart"/>
      <w:r w:rsidRPr="00EE1443">
        <w:rPr>
          <w:rFonts w:ascii="Open Sans" w:hAnsi="Open Sans" w:cs="Open Sans"/>
          <w:sz w:val="24"/>
          <w:szCs w:val="24"/>
        </w:rPr>
        <w:t>nulla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convallis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EE1443">
        <w:rPr>
          <w:rFonts w:ascii="Open Sans" w:hAnsi="Open Sans" w:cs="Open Sans"/>
          <w:sz w:val="24"/>
          <w:szCs w:val="24"/>
        </w:rPr>
        <w:t>eget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blandit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lorem </w:t>
      </w:r>
      <w:proofErr w:type="spellStart"/>
      <w:r w:rsidRPr="00EE1443">
        <w:rPr>
          <w:rFonts w:ascii="Open Sans" w:hAnsi="Open Sans" w:cs="Open Sans"/>
          <w:sz w:val="24"/>
          <w:szCs w:val="24"/>
        </w:rPr>
        <w:t>molestie</w:t>
      </w:r>
      <w:proofErr w:type="spellEnd"/>
      <w:r w:rsidRPr="00EE1443">
        <w:rPr>
          <w:rFonts w:ascii="Open Sans" w:hAnsi="Open Sans" w:cs="Open Sans"/>
          <w:sz w:val="24"/>
          <w:szCs w:val="24"/>
        </w:rPr>
        <w:t>.</w:t>
      </w:r>
      <w:proofErr w:type="gram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proofErr w:type="gramStart"/>
      <w:r w:rsidRPr="00EE1443">
        <w:rPr>
          <w:rFonts w:ascii="Open Sans" w:hAnsi="Open Sans" w:cs="Open Sans"/>
          <w:sz w:val="24"/>
          <w:szCs w:val="24"/>
        </w:rPr>
        <w:t>Vivamus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venenatis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sapien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id </w:t>
      </w:r>
      <w:proofErr w:type="spellStart"/>
      <w:r w:rsidRPr="00EE1443">
        <w:rPr>
          <w:rFonts w:ascii="Open Sans" w:hAnsi="Open Sans" w:cs="Open Sans"/>
          <w:sz w:val="24"/>
          <w:szCs w:val="24"/>
        </w:rPr>
        <w:t>facilisis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semper.</w:t>
      </w:r>
      <w:proofErr w:type="gram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proofErr w:type="gramStart"/>
      <w:r w:rsidRPr="00EE1443">
        <w:rPr>
          <w:rFonts w:ascii="Open Sans" w:hAnsi="Open Sans" w:cs="Open Sans"/>
          <w:sz w:val="24"/>
          <w:szCs w:val="24"/>
        </w:rPr>
        <w:t>Sed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ac quam </w:t>
      </w:r>
      <w:proofErr w:type="spellStart"/>
      <w:r w:rsidRPr="00EE1443">
        <w:rPr>
          <w:rFonts w:ascii="Open Sans" w:hAnsi="Open Sans" w:cs="Open Sans"/>
          <w:sz w:val="24"/>
          <w:szCs w:val="24"/>
        </w:rPr>
        <w:t>sed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nunc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aliquet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ullamcorper</w:t>
      </w:r>
      <w:proofErr w:type="spellEnd"/>
      <w:r w:rsidRPr="00EE1443">
        <w:rPr>
          <w:rFonts w:ascii="Open Sans" w:hAnsi="Open Sans" w:cs="Open Sans"/>
          <w:sz w:val="24"/>
          <w:szCs w:val="24"/>
        </w:rPr>
        <w:t>.</w:t>
      </w:r>
      <w:proofErr w:type="gram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Duis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sollicitudin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proofErr w:type="gramStart"/>
      <w:r w:rsidRPr="00EE1443">
        <w:rPr>
          <w:rFonts w:ascii="Open Sans" w:hAnsi="Open Sans" w:cs="Open Sans"/>
          <w:sz w:val="24"/>
          <w:szCs w:val="24"/>
        </w:rPr>
        <w:t>est</w:t>
      </w:r>
      <w:proofErr w:type="spellEnd"/>
      <w:proofErr w:type="gram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velit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, </w:t>
      </w:r>
      <w:proofErr w:type="spellStart"/>
      <w:r w:rsidRPr="00EE1443">
        <w:rPr>
          <w:rFonts w:ascii="Open Sans" w:hAnsi="Open Sans" w:cs="Open Sans"/>
          <w:sz w:val="24"/>
          <w:szCs w:val="24"/>
        </w:rPr>
        <w:t>vel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sagittis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dolor </w:t>
      </w:r>
      <w:proofErr w:type="spellStart"/>
      <w:r w:rsidRPr="00EE1443">
        <w:rPr>
          <w:rFonts w:ascii="Open Sans" w:hAnsi="Open Sans" w:cs="Open Sans"/>
          <w:sz w:val="24"/>
          <w:szCs w:val="24"/>
        </w:rPr>
        <w:t>bibendum</w:t>
      </w:r>
      <w:proofErr w:type="spellEnd"/>
      <w:r w:rsidRPr="00EE1443">
        <w:rPr>
          <w:rFonts w:ascii="Open Sans" w:hAnsi="Open Sans" w:cs="Open Sans"/>
          <w:sz w:val="24"/>
          <w:szCs w:val="24"/>
        </w:rPr>
        <w:t xml:space="preserve"> </w:t>
      </w:r>
      <w:proofErr w:type="spellStart"/>
      <w:r w:rsidRPr="00EE1443">
        <w:rPr>
          <w:rFonts w:ascii="Open Sans" w:hAnsi="Open Sans" w:cs="Open Sans"/>
          <w:sz w:val="24"/>
          <w:szCs w:val="24"/>
        </w:rPr>
        <w:t>quis</w:t>
      </w:r>
      <w:proofErr w:type="spellEnd"/>
      <w:r w:rsidRPr="00EE1443">
        <w:rPr>
          <w:rFonts w:ascii="Open Sans" w:hAnsi="Open Sans" w:cs="Open Sans"/>
          <w:sz w:val="24"/>
          <w:szCs w:val="24"/>
        </w:rPr>
        <w:t>.</w:t>
      </w:r>
    </w:p>
    <w:p w:rsidR="00EE1443" w:rsidRPr="00EE1443" w:rsidRDefault="00EE1443" w:rsidP="00EE1443">
      <w:p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Remember to include:</w:t>
      </w:r>
    </w:p>
    <w:p w:rsidR="00945584" w:rsidRPr="00EE1443" w:rsidRDefault="00945584" w:rsidP="00945584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EE1443">
        <w:rPr>
          <w:rFonts w:ascii="Open Sans" w:hAnsi="Open Sans" w:cs="Open Sans"/>
          <w:sz w:val="24"/>
          <w:szCs w:val="24"/>
        </w:rPr>
        <w:t xml:space="preserve">The </w:t>
      </w:r>
      <w:r w:rsidRPr="00EE1443">
        <w:rPr>
          <w:rFonts w:ascii="Open Sans" w:hAnsi="Open Sans" w:cs="Open Sans"/>
          <w:b/>
          <w:sz w:val="24"/>
          <w:szCs w:val="24"/>
        </w:rPr>
        <w:t>names of the owners</w:t>
      </w:r>
      <w:r w:rsidRPr="00EE1443">
        <w:rPr>
          <w:rFonts w:ascii="Open Sans" w:hAnsi="Open Sans" w:cs="Open Sans"/>
          <w:sz w:val="24"/>
          <w:szCs w:val="24"/>
        </w:rPr>
        <w:t xml:space="preserve"> of the business.</w:t>
      </w:r>
    </w:p>
    <w:p w:rsidR="00945584" w:rsidRPr="00EE1443" w:rsidRDefault="00945584" w:rsidP="00945584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EE1443">
        <w:rPr>
          <w:rFonts w:ascii="Open Sans" w:hAnsi="Open Sans" w:cs="Open Sans"/>
          <w:sz w:val="24"/>
          <w:szCs w:val="24"/>
        </w:rPr>
        <w:t xml:space="preserve">The </w:t>
      </w:r>
      <w:r w:rsidRPr="00EE1443">
        <w:rPr>
          <w:rFonts w:ascii="Open Sans" w:hAnsi="Open Sans" w:cs="Open Sans"/>
          <w:b/>
          <w:sz w:val="24"/>
          <w:szCs w:val="24"/>
        </w:rPr>
        <w:t>location</w:t>
      </w:r>
      <w:r w:rsidRPr="00EE1443">
        <w:rPr>
          <w:rFonts w:ascii="Open Sans" w:hAnsi="Open Sans" w:cs="Open Sans"/>
          <w:sz w:val="24"/>
          <w:szCs w:val="24"/>
        </w:rPr>
        <w:t>(s) of the business.</w:t>
      </w:r>
    </w:p>
    <w:p w:rsidR="00945584" w:rsidRPr="00EE1443" w:rsidRDefault="00945584" w:rsidP="00C5582D">
      <w:pPr>
        <w:pStyle w:val="ListParagraph"/>
        <w:numPr>
          <w:ilvl w:val="0"/>
          <w:numId w:val="8"/>
        </w:numPr>
        <w:rPr>
          <w:rFonts w:ascii="Open Sans" w:hAnsi="Open Sans" w:cs="Open Sans"/>
          <w:sz w:val="24"/>
          <w:szCs w:val="24"/>
        </w:rPr>
      </w:pPr>
      <w:r w:rsidRPr="00EE1443">
        <w:rPr>
          <w:rFonts w:ascii="Open Sans" w:hAnsi="Open Sans" w:cs="Open Sans"/>
          <w:b/>
          <w:sz w:val="24"/>
          <w:szCs w:val="24"/>
        </w:rPr>
        <w:t>Startup capital required</w:t>
      </w:r>
      <w:r w:rsidR="00C5582D" w:rsidRPr="00EE1443">
        <w:rPr>
          <w:rFonts w:ascii="Open Sans" w:hAnsi="Open Sans" w:cs="Open Sans"/>
          <w:sz w:val="24"/>
          <w:szCs w:val="24"/>
        </w:rPr>
        <w:t xml:space="preserve"> to launch, and a brief description of how it will be used.</w:t>
      </w:r>
    </w:p>
    <w:p w:rsidR="00C5582D" w:rsidRPr="00EE1443" w:rsidRDefault="00C5582D" w:rsidP="00C5582D">
      <w:pPr>
        <w:pStyle w:val="ListParagraph"/>
        <w:numPr>
          <w:ilvl w:val="0"/>
          <w:numId w:val="8"/>
        </w:numPr>
        <w:rPr>
          <w:rFonts w:ascii="Open Sans" w:hAnsi="Open Sans" w:cs="Open Sans"/>
        </w:rPr>
      </w:pPr>
      <w:r w:rsidRPr="00EE1443">
        <w:rPr>
          <w:rFonts w:ascii="Open Sans" w:hAnsi="Open Sans" w:cs="Open Sans"/>
          <w:sz w:val="24"/>
          <w:szCs w:val="24"/>
        </w:rPr>
        <w:t xml:space="preserve">A </w:t>
      </w:r>
      <w:r w:rsidRPr="00EE1443">
        <w:rPr>
          <w:rFonts w:ascii="Open Sans" w:hAnsi="Open Sans" w:cs="Open Sans"/>
          <w:b/>
          <w:sz w:val="24"/>
          <w:szCs w:val="24"/>
        </w:rPr>
        <w:t xml:space="preserve">rough timeline </w:t>
      </w:r>
      <w:r w:rsidRPr="00EE1443">
        <w:rPr>
          <w:rFonts w:ascii="Open Sans" w:hAnsi="Open Sans" w:cs="Open Sans"/>
          <w:sz w:val="24"/>
          <w:szCs w:val="24"/>
        </w:rPr>
        <w:t xml:space="preserve">for the business – estimated launch date, growth milestones, and a brief description of what things look like </w:t>
      </w:r>
      <w:r w:rsidR="00EE1443">
        <w:rPr>
          <w:rFonts w:ascii="Open Sans" w:hAnsi="Open Sans" w:cs="Open Sans"/>
          <w:sz w:val="24"/>
          <w:szCs w:val="24"/>
        </w:rPr>
        <w:t>a few</w:t>
      </w:r>
      <w:r w:rsidRPr="00EE1443">
        <w:rPr>
          <w:rFonts w:ascii="Open Sans" w:hAnsi="Open Sans" w:cs="Open Sans"/>
          <w:sz w:val="24"/>
          <w:szCs w:val="24"/>
        </w:rPr>
        <w:t xml:space="preserve"> years down the road.</w:t>
      </w:r>
      <w:r w:rsidRPr="00EE1443">
        <w:rPr>
          <w:rFonts w:ascii="Open Sans" w:hAnsi="Open Sans" w:cs="Open Sans"/>
        </w:rPr>
        <w:br w:type="page"/>
      </w:r>
    </w:p>
    <w:p w:rsidR="00592A29" w:rsidRPr="00EE1443" w:rsidRDefault="00B72129" w:rsidP="0000191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 xml:space="preserve">Company </w:t>
      </w:r>
      <w:r w:rsidR="00EE1443">
        <w:rPr>
          <w:rFonts w:ascii="Open Sans" w:hAnsi="Open Sans" w:cs="Open Sans"/>
        </w:rPr>
        <w:t>Objectives</w:t>
      </w:r>
    </w:p>
    <w:p w:rsidR="00592A29" w:rsidRPr="00EE1443" w:rsidRDefault="00592A29" w:rsidP="00592A29">
      <w:pPr>
        <w:rPr>
          <w:rFonts w:ascii="Open Sans" w:hAnsi="Open Sans" w:cs="Open Sans"/>
        </w:rPr>
      </w:pPr>
    </w:p>
    <w:p w:rsidR="003E029A" w:rsidRPr="00EE1443" w:rsidRDefault="003E029A" w:rsidP="003E029A">
      <w:pPr>
        <w:pStyle w:val="ListParagraph"/>
        <w:numPr>
          <w:ilvl w:val="0"/>
          <w:numId w:val="9"/>
        </w:numPr>
        <w:rPr>
          <w:rFonts w:ascii="Open Sans" w:hAnsi="Open Sans" w:cs="Open Sans"/>
          <w:b/>
          <w:sz w:val="24"/>
          <w:szCs w:val="24"/>
        </w:rPr>
      </w:pPr>
      <w:r w:rsidRPr="00EE1443">
        <w:rPr>
          <w:rFonts w:ascii="Open Sans" w:hAnsi="Open Sans" w:cs="Open Sans"/>
          <w:b/>
          <w:sz w:val="24"/>
          <w:szCs w:val="24"/>
        </w:rPr>
        <w:t>Mission Statement</w:t>
      </w:r>
    </w:p>
    <w:p w:rsidR="003E029A" w:rsidRPr="00EE1443" w:rsidRDefault="00EE1443" w:rsidP="003E029A">
      <w:pPr>
        <w:pStyle w:val="ListParagraph"/>
        <w:numPr>
          <w:ilvl w:val="1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(Your text goes here)</w:t>
      </w:r>
    </w:p>
    <w:p w:rsidR="003E029A" w:rsidRPr="00EE1443" w:rsidRDefault="003E029A" w:rsidP="003E029A">
      <w:pPr>
        <w:pStyle w:val="ListParagraph"/>
        <w:ind w:left="1440"/>
        <w:rPr>
          <w:rFonts w:ascii="Open Sans" w:hAnsi="Open Sans" w:cs="Open Sans"/>
          <w:sz w:val="24"/>
          <w:szCs w:val="24"/>
        </w:rPr>
      </w:pPr>
    </w:p>
    <w:p w:rsidR="003E029A" w:rsidRPr="00EE1443" w:rsidRDefault="003E029A" w:rsidP="003E029A">
      <w:pPr>
        <w:pStyle w:val="ListParagraph"/>
        <w:numPr>
          <w:ilvl w:val="0"/>
          <w:numId w:val="9"/>
        </w:numPr>
        <w:rPr>
          <w:rFonts w:ascii="Open Sans" w:hAnsi="Open Sans" w:cs="Open Sans"/>
          <w:b/>
          <w:sz w:val="24"/>
          <w:szCs w:val="24"/>
        </w:rPr>
      </w:pPr>
      <w:r w:rsidRPr="00EE1443">
        <w:rPr>
          <w:rFonts w:ascii="Open Sans" w:hAnsi="Open Sans" w:cs="Open Sans"/>
          <w:b/>
          <w:sz w:val="24"/>
          <w:szCs w:val="24"/>
        </w:rPr>
        <w:t>Guiding Principles</w:t>
      </w:r>
    </w:p>
    <w:p w:rsidR="003E029A" w:rsidRPr="00EE1443" w:rsidRDefault="00EE1443" w:rsidP="00EE1443">
      <w:pPr>
        <w:pStyle w:val="ListParagraph"/>
        <w:numPr>
          <w:ilvl w:val="1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(Your text goes here)</w:t>
      </w:r>
    </w:p>
    <w:p w:rsidR="003E029A" w:rsidRPr="00EE1443" w:rsidRDefault="003E029A" w:rsidP="003E029A">
      <w:pPr>
        <w:pStyle w:val="ListParagraph"/>
        <w:rPr>
          <w:rFonts w:ascii="Open Sans" w:hAnsi="Open Sans" w:cs="Open Sans"/>
          <w:sz w:val="24"/>
          <w:szCs w:val="24"/>
        </w:rPr>
      </w:pPr>
    </w:p>
    <w:p w:rsidR="003E029A" w:rsidRPr="00EE1443" w:rsidRDefault="003E029A" w:rsidP="00B72129">
      <w:pPr>
        <w:pStyle w:val="ListParagraph"/>
        <w:numPr>
          <w:ilvl w:val="0"/>
          <w:numId w:val="9"/>
        </w:numPr>
        <w:rPr>
          <w:rFonts w:ascii="Open Sans" w:hAnsi="Open Sans" w:cs="Open Sans"/>
          <w:b/>
          <w:sz w:val="24"/>
          <w:szCs w:val="24"/>
        </w:rPr>
      </w:pPr>
      <w:r w:rsidRPr="00EE1443">
        <w:rPr>
          <w:rFonts w:ascii="Open Sans" w:hAnsi="Open Sans" w:cs="Open Sans"/>
          <w:b/>
          <w:sz w:val="24"/>
          <w:szCs w:val="24"/>
        </w:rPr>
        <w:t>Owners &amp; Legal Structure</w:t>
      </w:r>
    </w:p>
    <w:p w:rsidR="00EE1443" w:rsidRPr="00EE1443" w:rsidRDefault="00EE1443" w:rsidP="00EE1443">
      <w:pPr>
        <w:pStyle w:val="ListParagraph"/>
        <w:numPr>
          <w:ilvl w:val="1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(Your text goes here)</w:t>
      </w:r>
    </w:p>
    <w:p w:rsidR="003E029A" w:rsidRPr="00EE1443" w:rsidRDefault="003E029A" w:rsidP="003E029A">
      <w:pPr>
        <w:pStyle w:val="ListParagraph"/>
        <w:rPr>
          <w:rFonts w:ascii="Open Sans" w:hAnsi="Open Sans" w:cs="Open Sans"/>
          <w:sz w:val="24"/>
          <w:szCs w:val="24"/>
        </w:rPr>
      </w:pPr>
    </w:p>
    <w:p w:rsidR="003E029A" w:rsidRPr="00EE1443" w:rsidRDefault="003E029A" w:rsidP="003E029A">
      <w:pPr>
        <w:pStyle w:val="ListParagraph"/>
        <w:numPr>
          <w:ilvl w:val="0"/>
          <w:numId w:val="9"/>
        </w:numPr>
        <w:rPr>
          <w:rFonts w:ascii="Open Sans" w:hAnsi="Open Sans" w:cs="Open Sans"/>
          <w:b/>
          <w:sz w:val="24"/>
          <w:szCs w:val="24"/>
        </w:rPr>
      </w:pPr>
      <w:r w:rsidRPr="00EE1443">
        <w:rPr>
          <w:rFonts w:ascii="Open Sans" w:hAnsi="Open Sans" w:cs="Open Sans"/>
          <w:b/>
          <w:sz w:val="24"/>
          <w:szCs w:val="24"/>
        </w:rPr>
        <w:t>Industry</w:t>
      </w:r>
    </w:p>
    <w:p w:rsidR="00EE1443" w:rsidRPr="00EE1443" w:rsidRDefault="00EE1443" w:rsidP="00EE1443">
      <w:pPr>
        <w:pStyle w:val="ListParagraph"/>
        <w:numPr>
          <w:ilvl w:val="1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(Your text goes here)</w:t>
      </w:r>
    </w:p>
    <w:p w:rsidR="003E029A" w:rsidRPr="00EE1443" w:rsidRDefault="003E029A" w:rsidP="003E029A">
      <w:pPr>
        <w:pStyle w:val="ListParagraph"/>
        <w:ind w:left="1440"/>
        <w:rPr>
          <w:rFonts w:ascii="Open Sans" w:hAnsi="Open Sans" w:cs="Open Sans"/>
          <w:sz w:val="24"/>
          <w:szCs w:val="24"/>
        </w:rPr>
      </w:pPr>
    </w:p>
    <w:p w:rsidR="00B72129" w:rsidRPr="00EE1443" w:rsidRDefault="00CA1B2A" w:rsidP="00B72129">
      <w:pPr>
        <w:pStyle w:val="ListParagraph"/>
        <w:numPr>
          <w:ilvl w:val="0"/>
          <w:numId w:val="9"/>
        </w:numPr>
        <w:rPr>
          <w:rFonts w:ascii="Open Sans" w:hAnsi="Open Sans" w:cs="Open Sans"/>
          <w:sz w:val="24"/>
          <w:szCs w:val="24"/>
        </w:rPr>
      </w:pPr>
      <w:r w:rsidRPr="00EE1443">
        <w:rPr>
          <w:rFonts w:ascii="Open Sans" w:hAnsi="Open Sans" w:cs="Open Sans"/>
          <w:b/>
          <w:sz w:val="24"/>
          <w:szCs w:val="24"/>
        </w:rPr>
        <w:t xml:space="preserve">Brief Review of Products, Services, &amp; </w:t>
      </w:r>
      <w:r w:rsidR="00B72129" w:rsidRPr="00EE1443">
        <w:rPr>
          <w:rFonts w:ascii="Open Sans" w:hAnsi="Open Sans" w:cs="Open Sans"/>
          <w:b/>
          <w:sz w:val="24"/>
          <w:szCs w:val="24"/>
        </w:rPr>
        <w:t>Customer Profile</w:t>
      </w:r>
    </w:p>
    <w:p w:rsidR="00EE1443" w:rsidRPr="00EE1443" w:rsidRDefault="00EE1443" w:rsidP="00EE1443">
      <w:pPr>
        <w:pStyle w:val="ListParagraph"/>
        <w:numPr>
          <w:ilvl w:val="1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(Your text goes here)</w:t>
      </w:r>
    </w:p>
    <w:p w:rsidR="00CA1B2A" w:rsidRPr="00EE1443" w:rsidRDefault="00CA1B2A" w:rsidP="00CA1B2A">
      <w:pPr>
        <w:pStyle w:val="ListParagraph"/>
        <w:rPr>
          <w:rFonts w:ascii="Open Sans" w:hAnsi="Open Sans" w:cs="Open Sans"/>
          <w:sz w:val="24"/>
          <w:szCs w:val="24"/>
        </w:rPr>
      </w:pPr>
    </w:p>
    <w:p w:rsidR="00B72129" w:rsidRPr="00EE1443" w:rsidRDefault="003E029A" w:rsidP="00B72129">
      <w:pPr>
        <w:pStyle w:val="ListParagraph"/>
        <w:numPr>
          <w:ilvl w:val="0"/>
          <w:numId w:val="9"/>
        </w:numPr>
        <w:rPr>
          <w:rFonts w:ascii="Open Sans" w:hAnsi="Open Sans" w:cs="Open Sans"/>
          <w:b/>
          <w:sz w:val="24"/>
          <w:szCs w:val="24"/>
        </w:rPr>
      </w:pPr>
      <w:r w:rsidRPr="00EE1443">
        <w:rPr>
          <w:rFonts w:ascii="Open Sans" w:hAnsi="Open Sans" w:cs="Open Sans"/>
          <w:b/>
          <w:sz w:val="24"/>
          <w:szCs w:val="24"/>
        </w:rPr>
        <w:t>Primary Business Objectives</w:t>
      </w:r>
    </w:p>
    <w:p w:rsidR="00EE1443" w:rsidRPr="00EE1443" w:rsidRDefault="00EE1443" w:rsidP="00EE1443">
      <w:pPr>
        <w:pStyle w:val="ListParagraph"/>
        <w:numPr>
          <w:ilvl w:val="1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(Your text goes here)</w:t>
      </w:r>
    </w:p>
    <w:p w:rsidR="00CA1B2A" w:rsidRPr="00EE1443" w:rsidRDefault="00CA1B2A" w:rsidP="00CA1B2A">
      <w:pPr>
        <w:pStyle w:val="ListParagraph"/>
        <w:rPr>
          <w:rFonts w:ascii="Open Sans" w:hAnsi="Open Sans" w:cs="Open Sans"/>
          <w:sz w:val="24"/>
          <w:szCs w:val="24"/>
        </w:rPr>
      </w:pPr>
    </w:p>
    <w:p w:rsidR="00A44A3B" w:rsidRPr="00EE1443" w:rsidRDefault="003E029A" w:rsidP="00B72129">
      <w:pPr>
        <w:pStyle w:val="ListParagraph"/>
        <w:numPr>
          <w:ilvl w:val="0"/>
          <w:numId w:val="9"/>
        </w:numPr>
        <w:rPr>
          <w:rFonts w:ascii="Open Sans" w:hAnsi="Open Sans" w:cs="Open Sans"/>
          <w:b/>
          <w:sz w:val="24"/>
          <w:szCs w:val="24"/>
        </w:rPr>
      </w:pPr>
      <w:r w:rsidRPr="00EE1443">
        <w:rPr>
          <w:rFonts w:ascii="Open Sans" w:hAnsi="Open Sans" w:cs="Open Sans"/>
          <w:b/>
          <w:sz w:val="24"/>
          <w:szCs w:val="24"/>
        </w:rPr>
        <w:t>Consolidated Financial Forecast</w:t>
      </w:r>
    </w:p>
    <w:p w:rsidR="00EE1443" w:rsidRPr="00EE1443" w:rsidRDefault="00EE1443" w:rsidP="00EE1443">
      <w:pPr>
        <w:pStyle w:val="ListParagraph"/>
        <w:numPr>
          <w:ilvl w:val="1"/>
          <w:numId w:val="9"/>
        </w:numPr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(Your text goes here)</w:t>
      </w:r>
    </w:p>
    <w:p w:rsidR="00592A29" w:rsidRPr="00EE1443" w:rsidRDefault="00592A29" w:rsidP="00592A29">
      <w:p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br w:type="page"/>
      </w:r>
    </w:p>
    <w:p w:rsidR="00592A29" w:rsidRPr="00EE1443" w:rsidRDefault="00085CBD" w:rsidP="0000191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 xml:space="preserve">4. Products </w:t>
      </w:r>
      <w:r w:rsidR="00A46131" w:rsidRPr="00EE1443">
        <w:rPr>
          <w:rFonts w:ascii="Open Sans" w:hAnsi="Open Sans" w:cs="Open Sans"/>
        </w:rPr>
        <w:t>&amp;</w:t>
      </w:r>
      <w:r w:rsidRPr="00EE1443">
        <w:rPr>
          <w:rFonts w:ascii="Open Sans" w:hAnsi="Open Sans" w:cs="Open Sans"/>
        </w:rPr>
        <w:t xml:space="preserve"> Services</w:t>
      </w:r>
    </w:p>
    <w:p w:rsidR="00592A29" w:rsidRPr="00EE1443" w:rsidRDefault="00592A29" w:rsidP="00592A29">
      <w:pPr>
        <w:rPr>
          <w:rFonts w:ascii="Open Sans" w:hAnsi="Open Sans" w:cs="Open Sans"/>
        </w:rPr>
      </w:pPr>
    </w:p>
    <w:p w:rsidR="004951E9" w:rsidRPr="004951E9" w:rsidRDefault="004951E9" w:rsidP="004951E9">
      <w:pPr>
        <w:rPr>
          <w:rFonts w:ascii="Open Sans" w:hAnsi="Open Sans" w:cs="Open Sans"/>
          <w:b/>
          <w:sz w:val="28"/>
          <w:szCs w:val="28"/>
        </w:rPr>
      </w:pPr>
      <w:r w:rsidRPr="004951E9">
        <w:rPr>
          <w:rFonts w:ascii="Open Sans" w:hAnsi="Open Sans" w:cs="Open Sans"/>
          <w:b/>
          <w:sz w:val="28"/>
          <w:szCs w:val="28"/>
        </w:rPr>
        <w:t>Product/Service #1</w:t>
      </w:r>
    </w:p>
    <w:p w:rsidR="00AA702F" w:rsidRPr="00EE1443" w:rsidRDefault="00AA702F" w:rsidP="00AA702F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WHAT </w:t>
      </w:r>
      <w:r w:rsidRPr="00EE1443">
        <w:rPr>
          <w:rFonts w:ascii="Open Sans" w:hAnsi="Open Sans" w:cs="Open Sans"/>
          <w:sz w:val="28"/>
          <w:szCs w:val="28"/>
        </w:rPr>
        <w:t>is it?</w:t>
      </w:r>
    </w:p>
    <w:p w:rsidR="00AA702F" w:rsidRPr="00EE1443" w:rsidRDefault="00AA702F" w:rsidP="00AA702F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WHO </w:t>
      </w:r>
      <w:r w:rsidR="00290356" w:rsidRPr="00EE1443">
        <w:rPr>
          <w:rFonts w:ascii="Open Sans" w:hAnsi="Open Sans" w:cs="Open Sans"/>
          <w:sz w:val="28"/>
          <w:szCs w:val="28"/>
        </w:rPr>
        <w:t>will buy it</w:t>
      </w:r>
      <w:r w:rsidRPr="00EE1443">
        <w:rPr>
          <w:rFonts w:ascii="Open Sans" w:hAnsi="Open Sans" w:cs="Open Sans"/>
          <w:sz w:val="28"/>
          <w:szCs w:val="28"/>
        </w:rPr>
        <w:t>?</w:t>
      </w:r>
    </w:p>
    <w:p w:rsidR="00AA702F" w:rsidRPr="00EE1443" w:rsidRDefault="00AA702F" w:rsidP="00AA702F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WHY </w:t>
      </w:r>
      <w:r w:rsidR="00290356" w:rsidRPr="00EE1443">
        <w:rPr>
          <w:rFonts w:ascii="Open Sans" w:hAnsi="Open Sans" w:cs="Open Sans"/>
          <w:sz w:val="28"/>
          <w:szCs w:val="28"/>
        </w:rPr>
        <w:t>will they buy it</w:t>
      </w:r>
      <w:r w:rsidRPr="00EE1443">
        <w:rPr>
          <w:rFonts w:ascii="Open Sans" w:hAnsi="Open Sans" w:cs="Open Sans"/>
          <w:sz w:val="28"/>
          <w:szCs w:val="28"/>
        </w:rPr>
        <w:t>?</w:t>
      </w:r>
    </w:p>
    <w:p w:rsidR="00AA702F" w:rsidRPr="00EE1443" w:rsidRDefault="00AA702F" w:rsidP="00AA702F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WHEN </w:t>
      </w:r>
      <w:r w:rsidRPr="00EE1443">
        <w:rPr>
          <w:rFonts w:ascii="Open Sans" w:hAnsi="Open Sans" w:cs="Open Sans"/>
          <w:sz w:val="28"/>
          <w:szCs w:val="28"/>
        </w:rPr>
        <w:t>will they use it?</w:t>
      </w:r>
    </w:p>
    <w:p w:rsidR="00AA702F" w:rsidRPr="00EE1443" w:rsidRDefault="00AA702F" w:rsidP="00AA702F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WHERE </w:t>
      </w:r>
      <w:r w:rsidR="00290356" w:rsidRPr="00EE1443">
        <w:rPr>
          <w:rFonts w:ascii="Open Sans" w:hAnsi="Open Sans" w:cs="Open Sans"/>
          <w:sz w:val="28"/>
          <w:szCs w:val="28"/>
        </w:rPr>
        <w:t>will it be used</w:t>
      </w:r>
      <w:r w:rsidRPr="00EE1443">
        <w:rPr>
          <w:rFonts w:ascii="Open Sans" w:hAnsi="Open Sans" w:cs="Open Sans"/>
          <w:sz w:val="28"/>
          <w:szCs w:val="28"/>
        </w:rPr>
        <w:t>?</w:t>
      </w:r>
    </w:p>
    <w:p w:rsidR="00AA702F" w:rsidRDefault="00AA702F" w:rsidP="00AA702F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HOW </w:t>
      </w:r>
      <w:r w:rsidR="00290356" w:rsidRPr="00EE1443">
        <w:rPr>
          <w:rFonts w:ascii="Open Sans" w:hAnsi="Open Sans" w:cs="Open Sans"/>
          <w:sz w:val="28"/>
          <w:szCs w:val="28"/>
        </w:rPr>
        <w:t>does it stack up against market substitutes (competing products)</w:t>
      </w:r>
      <w:r w:rsidRPr="00EE1443">
        <w:rPr>
          <w:rFonts w:ascii="Open Sans" w:hAnsi="Open Sans" w:cs="Open Sans"/>
          <w:sz w:val="28"/>
          <w:szCs w:val="28"/>
        </w:rPr>
        <w:t>?</w:t>
      </w:r>
    </w:p>
    <w:p w:rsidR="004951E9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4951E9" w:rsidRPr="004951E9" w:rsidRDefault="004951E9" w:rsidP="004951E9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Product/Service #2</w:t>
      </w:r>
    </w:p>
    <w:p w:rsidR="004951E9" w:rsidRPr="00EE1443" w:rsidRDefault="004951E9" w:rsidP="004951E9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WHAT </w:t>
      </w:r>
      <w:r w:rsidRPr="00EE1443">
        <w:rPr>
          <w:rFonts w:ascii="Open Sans" w:hAnsi="Open Sans" w:cs="Open Sans"/>
          <w:sz w:val="28"/>
          <w:szCs w:val="28"/>
        </w:rPr>
        <w:t>is it?</w:t>
      </w:r>
    </w:p>
    <w:p w:rsidR="004951E9" w:rsidRPr="00EE1443" w:rsidRDefault="004951E9" w:rsidP="004951E9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WHO </w:t>
      </w:r>
      <w:r w:rsidRPr="00EE1443">
        <w:rPr>
          <w:rFonts w:ascii="Open Sans" w:hAnsi="Open Sans" w:cs="Open Sans"/>
          <w:sz w:val="28"/>
          <w:szCs w:val="28"/>
        </w:rPr>
        <w:t>will buy it?</w:t>
      </w:r>
    </w:p>
    <w:p w:rsidR="004951E9" w:rsidRPr="00EE1443" w:rsidRDefault="004951E9" w:rsidP="004951E9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WHY </w:t>
      </w:r>
      <w:r w:rsidRPr="00EE1443">
        <w:rPr>
          <w:rFonts w:ascii="Open Sans" w:hAnsi="Open Sans" w:cs="Open Sans"/>
          <w:sz w:val="28"/>
          <w:szCs w:val="28"/>
        </w:rPr>
        <w:t>will they buy it?</w:t>
      </w:r>
    </w:p>
    <w:p w:rsidR="004951E9" w:rsidRPr="00EE1443" w:rsidRDefault="004951E9" w:rsidP="004951E9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WHEN </w:t>
      </w:r>
      <w:r w:rsidRPr="00EE1443">
        <w:rPr>
          <w:rFonts w:ascii="Open Sans" w:hAnsi="Open Sans" w:cs="Open Sans"/>
          <w:sz w:val="28"/>
          <w:szCs w:val="28"/>
        </w:rPr>
        <w:t>will they use it?</w:t>
      </w:r>
    </w:p>
    <w:p w:rsidR="004951E9" w:rsidRPr="00EE1443" w:rsidRDefault="004951E9" w:rsidP="004951E9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WHERE </w:t>
      </w:r>
      <w:r w:rsidRPr="00EE1443">
        <w:rPr>
          <w:rFonts w:ascii="Open Sans" w:hAnsi="Open Sans" w:cs="Open Sans"/>
          <w:sz w:val="28"/>
          <w:szCs w:val="28"/>
        </w:rPr>
        <w:t>will it be used?</w:t>
      </w:r>
    </w:p>
    <w:p w:rsidR="004951E9" w:rsidRPr="00EE1443" w:rsidRDefault="004951E9" w:rsidP="004951E9">
      <w:pPr>
        <w:pStyle w:val="ListParagraph"/>
        <w:numPr>
          <w:ilvl w:val="0"/>
          <w:numId w:val="10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HOW </w:t>
      </w:r>
      <w:r w:rsidRPr="00EE1443">
        <w:rPr>
          <w:rFonts w:ascii="Open Sans" w:hAnsi="Open Sans" w:cs="Open Sans"/>
          <w:sz w:val="28"/>
          <w:szCs w:val="28"/>
        </w:rPr>
        <w:t>does it stack up against market substitutes (competing products)?</w:t>
      </w:r>
    </w:p>
    <w:p w:rsidR="004951E9" w:rsidRPr="004951E9" w:rsidRDefault="004951E9" w:rsidP="004951E9">
      <w:pPr>
        <w:rPr>
          <w:rFonts w:ascii="Open Sans" w:hAnsi="Open Sans" w:cs="Open Sans"/>
          <w:sz w:val="28"/>
          <w:szCs w:val="28"/>
        </w:rPr>
      </w:pPr>
    </w:p>
    <w:p w:rsidR="00592A29" w:rsidRPr="00EE1443" w:rsidRDefault="00592A29" w:rsidP="00592A29">
      <w:pPr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br w:type="page"/>
      </w:r>
    </w:p>
    <w:p w:rsidR="00592A29" w:rsidRPr="00EE1443" w:rsidRDefault="00085CBD" w:rsidP="0000191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>5. Customer Analysis</w:t>
      </w:r>
    </w:p>
    <w:p w:rsidR="00592A29" w:rsidRPr="00EE1443" w:rsidRDefault="00592A29" w:rsidP="00592A29">
      <w:pPr>
        <w:rPr>
          <w:rFonts w:ascii="Open Sans" w:hAnsi="Open Sans" w:cs="Open Sans"/>
          <w:sz w:val="28"/>
          <w:szCs w:val="28"/>
        </w:rPr>
      </w:pPr>
    </w:p>
    <w:p w:rsidR="00290356" w:rsidRDefault="004951E9" w:rsidP="00290356">
      <w:pPr>
        <w:pStyle w:val="ListParagraph"/>
        <w:numPr>
          <w:ilvl w:val="0"/>
          <w:numId w:val="11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W</w:t>
      </w:r>
      <w:r w:rsidR="00290356" w:rsidRPr="00EE1443">
        <w:rPr>
          <w:rFonts w:ascii="Open Sans" w:hAnsi="Open Sans" w:cs="Open Sans"/>
          <w:sz w:val="28"/>
          <w:szCs w:val="28"/>
        </w:rPr>
        <w:t>ho is your customer?</w:t>
      </w:r>
    </w:p>
    <w:p w:rsidR="004951E9" w:rsidRPr="00EE1443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290356" w:rsidRDefault="004951E9" w:rsidP="00290356">
      <w:pPr>
        <w:pStyle w:val="ListParagraph"/>
        <w:numPr>
          <w:ilvl w:val="0"/>
          <w:numId w:val="11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</w:t>
      </w:r>
      <w:r w:rsidR="00290356" w:rsidRPr="00EE1443">
        <w:rPr>
          <w:rFonts w:ascii="Open Sans" w:hAnsi="Open Sans" w:cs="Open Sans"/>
          <w:sz w:val="28"/>
          <w:szCs w:val="28"/>
        </w:rPr>
        <w:t>emographic profile (age, location, interests, etc.)?</w:t>
      </w:r>
    </w:p>
    <w:p w:rsidR="004951E9" w:rsidRPr="004951E9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290356" w:rsidRDefault="00290356" w:rsidP="00290356">
      <w:pPr>
        <w:pStyle w:val="ListParagraph"/>
        <w:numPr>
          <w:ilvl w:val="0"/>
          <w:numId w:val="11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Where do your customers get information about products and services like yours?</w:t>
      </w:r>
    </w:p>
    <w:p w:rsidR="004951E9" w:rsidRPr="004951E9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290356" w:rsidRDefault="00290356" w:rsidP="00290356">
      <w:pPr>
        <w:pStyle w:val="ListParagraph"/>
        <w:numPr>
          <w:ilvl w:val="0"/>
          <w:numId w:val="11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Where is your average customer employed?  Be specific – include the type of industry they work in, if applicable, along with their job title and function.</w:t>
      </w:r>
    </w:p>
    <w:p w:rsidR="004951E9" w:rsidRPr="004951E9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B26128" w:rsidRDefault="00B26128" w:rsidP="00290356">
      <w:pPr>
        <w:pStyle w:val="ListParagraph"/>
        <w:numPr>
          <w:ilvl w:val="0"/>
          <w:numId w:val="11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What does your customer do in their free time?</w:t>
      </w:r>
    </w:p>
    <w:p w:rsidR="004951E9" w:rsidRPr="004951E9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B26128" w:rsidRDefault="00B26128" w:rsidP="00B26128">
      <w:pPr>
        <w:pStyle w:val="ListParagraph"/>
        <w:numPr>
          <w:ilvl w:val="0"/>
          <w:numId w:val="11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What guiding principles, beliefs, and values does your customer hold?</w:t>
      </w:r>
    </w:p>
    <w:p w:rsidR="004951E9" w:rsidRPr="004951E9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592A29" w:rsidRPr="004951E9" w:rsidRDefault="00B26128" w:rsidP="00592A29">
      <w:pPr>
        <w:pStyle w:val="ListParagraph"/>
        <w:numPr>
          <w:ilvl w:val="0"/>
          <w:numId w:val="11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Describe the average day</w:t>
      </w:r>
      <w:r w:rsidR="004951E9">
        <w:rPr>
          <w:rFonts w:ascii="Open Sans" w:hAnsi="Open Sans" w:cs="Open Sans"/>
          <w:sz w:val="28"/>
          <w:szCs w:val="28"/>
        </w:rPr>
        <w:t xml:space="preserve"> in the life of your customer. </w:t>
      </w:r>
      <w:r w:rsidR="00592A29" w:rsidRPr="004951E9">
        <w:rPr>
          <w:rFonts w:ascii="Open Sans" w:hAnsi="Open Sans" w:cs="Open Sans"/>
        </w:rPr>
        <w:br w:type="page"/>
      </w:r>
    </w:p>
    <w:p w:rsidR="00592A29" w:rsidRPr="00EE1443" w:rsidRDefault="00085CBD" w:rsidP="0000191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 xml:space="preserve">6. </w:t>
      </w:r>
      <w:r w:rsidR="00332387" w:rsidRPr="00EE1443">
        <w:rPr>
          <w:rFonts w:ascii="Open Sans" w:hAnsi="Open Sans" w:cs="Open Sans"/>
        </w:rPr>
        <w:t xml:space="preserve">Competitor </w:t>
      </w:r>
      <w:r w:rsidR="00A46131" w:rsidRPr="00EE1443">
        <w:rPr>
          <w:rFonts w:ascii="Open Sans" w:hAnsi="Open Sans" w:cs="Open Sans"/>
        </w:rPr>
        <w:t>&amp;</w:t>
      </w:r>
      <w:r w:rsidR="00332387" w:rsidRPr="00EE1443">
        <w:rPr>
          <w:rFonts w:ascii="Open Sans" w:hAnsi="Open Sans" w:cs="Open Sans"/>
        </w:rPr>
        <w:t xml:space="preserve"> Industry</w:t>
      </w:r>
      <w:r w:rsidRPr="00EE1443">
        <w:rPr>
          <w:rFonts w:ascii="Open Sans" w:hAnsi="Open Sans" w:cs="Open Sans"/>
        </w:rPr>
        <w:t xml:space="preserve"> Analysis</w:t>
      </w:r>
    </w:p>
    <w:p w:rsidR="00592A29" w:rsidRPr="00EE1443" w:rsidRDefault="00592A29" w:rsidP="00592A29">
      <w:pPr>
        <w:rPr>
          <w:rFonts w:ascii="Open Sans" w:hAnsi="Open Sans" w:cs="Open Sans"/>
          <w:sz w:val="28"/>
          <w:szCs w:val="28"/>
        </w:rPr>
      </w:pPr>
    </w:p>
    <w:p w:rsidR="00232C48" w:rsidRPr="00EE1443" w:rsidRDefault="00232C48" w:rsidP="004951E9">
      <w:pPr>
        <w:rPr>
          <w:rFonts w:ascii="Open Sans" w:hAnsi="Open Sans" w:cs="Open Sans"/>
          <w:b/>
          <w:sz w:val="36"/>
          <w:szCs w:val="36"/>
        </w:rPr>
      </w:pPr>
      <w:r w:rsidRPr="00EE1443">
        <w:rPr>
          <w:rFonts w:ascii="Open Sans" w:hAnsi="Open Sans" w:cs="Open Sans"/>
          <w:b/>
          <w:sz w:val="36"/>
          <w:szCs w:val="36"/>
        </w:rPr>
        <w:t>Industry Analysis</w:t>
      </w:r>
    </w:p>
    <w:p w:rsidR="003B4733" w:rsidRPr="00EE1443" w:rsidRDefault="003B4733" w:rsidP="00444C62">
      <w:pPr>
        <w:pStyle w:val="ListParagraph"/>
        <w:numPr>
          <w:ilvl w:val="1"/>
          <w:numId w:val="13"/>
        </w:numPr>
        <w:spacing w:after="0"/>
        <w:contextualSpacing w:val="0"/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Market Size</w:t>
      </w:r>
      <w:r w:rsidRPr="00EE1443">
        <w:rPr>
          <w:rFonts w:ascii="Open Sans" w:hAnsi="Open Sans" w:cs="Open Sans"/>
          <w:sz w:val="28"/>
          <w:szCs w:val="28"/>
        </w:rPr>
        <w:t xml:space="preserve"> ($)</w:t>
      </w:r>
      <w:r w:rsidR="004951E9">
        <w:rPr>
          <w:rFonts w:ascii="Open Sans" w:hAnsi="Open Sans" w:cs="Open Sans"/>
          <w:sz w:val="28"/>
          <w:szCs w:val="28"/>
        </w:rPr>
        <w:t xml:space="preserve"> – </w:t>
      </w:r>
    </w:p>
    <w:p w:rsidR="003B4733" w:rsidRPr="00EE1443" w:rsidRDefault="003B4733" w:rsidP="00444C62">
      <w:pPr>
        <w:pStyle w:val="ListParagraph"/>
        <w:numPr>
          <w:ilvl w:val="1"/>
          <w:numId w:val="13"/>
        </w:numPr>
        <w:spacing w:after="0"/>
        <w:contextualSpacing w:val="0"/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Market Growth</w:t>
      </w:r>
      <w:r w:rsidRPr="00EE1443">
        <w:rPr>
          <w:rFonts w:ascii="Open Sans" w:hAnsi="Open Sans" w:cs="Open Sans"/>
          <w:sz w:val="28"/>
          <w:szCs w:val="28"/>
        </w:rPr>
        <w:t xml:space="preserve"> – </w:t>
      </w:r>
    </w:p>
    <w:p w:rsidR="003B4733" w:rsidRPr="00EE1443" w:rsidRDefault="003B4733" w:rsidP="00444C62">
      <w:pPr>
        <w:pStyle w:val="ListParagraph"/>
        <w:numPr>
          <w:ilvl w:val="1"/>
          <w:numId w:val="13"/>
        </w:numPr>
        <w:spacing w:after="0"/>
        <w:contextualSpacing w:val="0"/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Market Demand</w:t>
      </w:r>
      <w:r w:rsidR="00444C62" w:rsidRPr="00EE1443">
        <w:rPr>
          <w:rFonts w:ascii="Open Sans" w:hAnsi="Open Sans" w:cs="Open Sans"/>
          <w:sz w:val="28"/>
          <w:szCs w:val="28"/>
        </w:rPr>
        <w:t xml:space="preserve"> – </w:t>
      </w:r>
    </w:p>
    <w:p w:rsidR="00444C62" w:rsidRPr="00EE1443" w:rsidRDefault="00444C62" w:rsidP="00444C62">
      <w:pPr>
        <w:pStyle w:val="ListParagraph"/>
        <w:numPr>
          <w:ilvl w:val="1"/>
          <w:numId w:val="13"/>
        </w:numPr>
        <w:spacing w:after="0"/>
        <w:contextualSpacing w:val="0"/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Market Trends</w:t>
      </w:r>
      <w:r w:rsidRPr="00EE1443">
        <w:rPr>
          <w:rFonts w:ascii="Open Sans" w:hAnsi="Open Sans" w:cs="Open Sans"/>
          <w:sz w:val="28"/>
          <w:szCs w:val="28"/>
        </w:rPr>
        <w:t xml:space="preserve"> – </w:t>
      </w:r>
    </w:p>
    <w:p w:rsidR="00444C62" w:rsidRDefault="00444C62" w:rsidP="00444C62">
      <w:pPr>
        <w:pStyle w:val="ListParagraph"/>
        <w:numPr>
          <w:ilvl w:val="1"/>
          <w:numId w:val="13"/>
        </w:numPr>
        <w:spacing w:after="0"/>
        <w:contextualSpacing w:val="0"/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Barriers to Entry</w:t>
      </w:r>
      <w:r w:rsidRPr="00EE1443">
        <w:rPr>
          <w:rFonts w:ascii="Open Sans" w:hAnsi="Open Sans" w:cs="Open Sans"/>
          <w:sz w:val="28"/>
          <w:szCs w:val="28"/>
        </w:rPr>
        <w:t xml:space="preserve"> – </w:t>
      </w:r>
    </w:p>
    <w:p w:rsidR="00A46131" w:rsidRPr="00EE1443" w:rsidRDefault="00A46131" w:rsidP="00444C62">
      <w:pPr>
        <w:rPr>
          <w:rFonts w:ascii="Open Sans" w:hAnsi="Open Sans" w:cs="Open Sans"/>
          <w:sz w:val="28"/>
          <w:szCs w:val="28"/>
        </w:rPr>
      </w:pPr>
    </w:p>
    <w:p w:rsidR="003E3CF5" w:rsidRPr="00EE1443" w:rsidRDefault="003E3CF5" w:rsidP="004951E9">
      <w:pPr>
        <w:spacing w:after="0"/>
        <w:rPr>
          <w:rFonts w:ascii="Open Sans" w:hAnsi="Open Sans" w:cs="Open Sans"/>
          <w:b/>
          <w:sz w:val="36"/>
          <w:szCs w:val="36"/>
        </w:rPr>
      </w:pPr>
      <w:r w:rsidRPr="00EE1443">
        <w:rPr>
          <w:rFonts w:ascii="Open Sans" w:hAnsi="Open Sans" w:cs="Open Sans"/>
          <w:b/>
          <w:sz w:val="36"/>
          <w:szCs w:val="36"/>
        </w:rPr>
        <w:t>Competitor Analysis</w:t>
      </w:r>
    </w:p>
    <w:p w:rsidR="003E3CF5" w:rsidRPr="00EE1443" w:rsidRDefault="003E3CF5" w:rsidP="003E3CF5">
      <w:pPr>
        <w:spacing w:after="0"/>
        <w:rPr>
          <w:rFonts w:ascii="Open Sans" w:hAnsi="Open Sans" w:cs="Open Sans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B4733" w:rsidRPr="00EE1443" w:rsidTr="00A00FB3">
        <w:trPr>
          <w:trHeight w:val="288"/>
        </w:trPr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4951E9" w:rsidRDefault="003B4733" w:rsidP="003B4733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4951E9">
              <w:rPr>
                <w:rFonts w:ascii="Open Sans" w:hAnsi="Open Sans" w:cs="Open Sans"/>
                <w:b/>
                <w:sz w:val="28"/>
                <w:szCs w:val="28"/>
              </w:rPr>
              <w:t>YOU</w:t>
            </w:r>
          </w:p>
        </w:tc>
        <w:tc>
          <w:tcPr>
            <w:tcW w:w="2394" w:type="dxa"/>
          </w:tcPr>
          <w:p w:rsidR="003B4733" w:rsidRPr="004951E9" w:rsidRDefault="003B4733" w:rsidP="003B4733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4951E9">
              <w:rPr>
                <w:rFonts w:ascii="Open Sans" w:hAnsi="Open Sans" w:cs="Open Sans"/>
                <w:b/>
                <w:sz w:val="28"/>
                <w:szCs w:val="28"/>
              </w:rPr>
              <w:t>Competitor #1</w:t>
            </w:r>
          </w:p>
        </w:tc>
        <w:tc>
          <w:tcPr>
            <w:tcW w:w="2394" w:type="dxa"/>
          </w:tcPr>
          <w:p w:rsidR="003B4733" w:rsidRPr="004951E9" w:rsidRDefault="003B4733" w:rsidP="003B4733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4951E9">
              <w:rPr>
                <w:rFonts w:ascii="Open Sans" w:hAnsi="Open Sans" w:cs="Open Sans"/>
                <w:b/>
                <w:sz w:val="28"/>
                <w:szCs w:val="28"/>
              </w:rPr>
              <w:t>Competitor #2</w:t>
            </w:r>
          </w:p>
        </w:tc>
      </w:tr>
      <w:tr w:rsidR="003B4733" w:rsidRPr="00EE1443" w:rsidTr="00A00FB3">
        <w:trPr>
          <w:trHeight w:val="288"/>
        </w:trPr>
        <w:tc>
          <w:tcPr>
            <w:tcW w:w="2394" w:type="dxa"/>
          </w:tcPr>
          <w:p w:rsidR="003B4733" w:rsidRPr="004951E9" w:rsidRDefault="003B4733" w:rsidP="007660F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Products</w:t>
            </w: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4733" w:rsidRPr="00EE1443" w:rsidTr="00A00FB3">
        <w:trPr>
          <w:trHeight w:val="288"/>
        </w:trPr>
        <w:tc>
          <w:tcPr>
            <w:tcW w:w="2394" w:type="dxa"/>
          </w:tcPr>
          <w:p w:rsidR="003B4733" w:rsidRPr="004951E9" w:rsidRDefault="003B4733" w:rsidP="007660F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Price</w:t>
            </w: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4733" w:rsidRPr="00EE1443" w:rsidTr="00A00FB3">
        <w:trPr>
          <w:trHeight w:val="288"/>
        </w:trPr>
        <w:tc>
          <w:tcPr>
            <w:tcW w:w="2394" w:type="dxa"/>
          </w:tcPr>
          <w:p w:rsidR="003B4733" w:rsidRPr="004951E9" w:rsidRDefault="003B4733" w:rsidP="007660F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Customer Svc</w:t>
            </w: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4733" w:rsidRPr="00EE1443" w:rsidTr="00A00FB3">
        <w:trPr>
          <w:trHeight w:val="288"/>
        </w:trPr>
        <w:tc>
          <w:tcPr>
            <w:tcW w:w="2394" w:type="dxa"/>
          </w:tcPr>
          <w:p w:rsidR="003B4733" w:rsidRPr="004951E9" w:rsidRDefault="00A00FB3" w:rsidP="007660F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Comp</w:t>
            </w:r>
            <w:r w:rsidR="003B4733" w:rsidRPr="004951E9">
              <w:rPr>
                <w:rFonts w:ascii="Open Sans" w:hAnsi="Open Sans" w:cs="Open Sans"/>
                <w:b/>
                <w:sz w:val="24"/>
                <w:szCs w:val="24"/>
              </w:rPr>
              <w:t xml:space="preserve"> Advantages</w:t>
            </w: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4733" w:rsidRPr="00EE1443" w:rsidTr="00A00FB3">
        <w:trPr>
          <w:trHeight w:val="288"/>
        </w:trPr>
        <w:tc>
          <w:tcPr>
            <w:tcW w:w="2394" w:type="dxa"/>
          </w:tcPr>
          <w:p w:rsidR="003B4733" w:rsidRPr="004951E9" w:rsidRDefault="003B4733" w:rsidP="004951E9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C</w:t>
            </w:r>
            <w:r w:rsidR="004951E9">
              <w:rPr>
                <w:rFonts w:ascii="Open Sans" w:hAnsi="Open Sans" w:cs="Open Sans"/>
                <w:b/>
                <w:sz w:val="24"/>
                <w:szCs w:val="24"/>
              </w:rPr>
              <w:t>.</w:t>
            </w: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 xml:space="preserve"> Disadvantages</w:t>
            </w: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4733" w:rsidRPr="00EE1443" w:rsidTr="00A00FB3">
        <w:trPr>
          <w:trHeight w:val="288"/>
        </w:trPr>
        <w:tc>
          <w:tcPr>
            <w:tcW w:w="2394" w:type="dxa"/>
          </w:tcPr>
          <w:p w:rsidR="003B4733" w:rsidRPr="004951E9" w:rsidRDefault="003B4733" w:rsidP="007660FA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Market Share</w:t>
            </w: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3B4733" w:rsidRPr="00EE1443" w:rsidTr="00A00FB3">
        <w:trPr>
          <w:trHeight w:val="288"/>
        </w:trPr>
        <w:tc>
          <w:tcPr>
            <w:tcW w:w="2394" w:type="dxa"/>
          </w:tcPr>
          <w:p w:rsidR="003B4733" w:rsidRPr="004951E9" w:rsidRDefault="00A00FB3" w:rsidP="00A00FB3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Customer Loyalty</w:t>
            </w: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394" w:type="dxa"/>
          </w:tcPr>
          <w:p w:rsidR="003B4733" w:rsidRPr="00EE1443" w:rsidRDefault="003B4733" w:rsidP="007660F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3B4733" w:rsidRPr="00EE1443" w:rsidRDefault="003B4733" w:rsidP="007660FA">
      <w:pPr>
        <w:rPr>
          <w:rFonts w:ascii="Open Sans" w:hAnsi="Open Sans" w:cs="Open Sans"/>
          <w:sz w:val="28"/>
          <w:szCs w:val="28"/>
        </w:rPr>
      </w:pPr>
    </w:p>
    <w:p w:rsidR="00B26128" w:rsidRPr="00EE1443" w:rsidRDefault="00B26128" w:rsidP="00592A29">
      <w:pPr>
        <w:rPr>
          <w:rFonts w:ascii="Open Sans" w:hAnsi="Open Sans" w:cs="Open Sans"/>
          <w:sz w:val="28"/>
          <w:szCs w:val="28"/>
        </w:rPr>
      </w:pPr>
    </w:p>
    <w:p w:rsidR="00592A29" w:rsidRPr="00EE1443" w:rsidRDefault="00592A29" w:rsidP="00592A29">
      <w:pPr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br w:type="page"/>
      </w:r>
    </w:p>
    <w:p w:rsidR="00592A29" w:rsidRPr="00EE1443" w:rsidRDefault="00085CBD" w:rsidP="0000191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 xml:space="preserve">7. </w:t>
      </w:r>
      <w:r w:rsidR="00A46131" w:rsidRPr="00EE1443">
        <w:rPr>
          <w:rFonts w:ascii="Open Sans" w:hAnsi="Open Sans" w:cs="Open Sans"/>
        </w:rPr>
        <w:t>Sales &amp; Marketing</w:t>
      </w:r>
      <w:r w:rsidRPr="00EE1443">
        <w:rPr>
          <w:rFonts w:ascii="Open Sans" w:hAnsi="Open Sans" w:cs="Open Sans"/>
        </w:rPr>
        <w:t xml:space="preserve"> Strategy</w:t>
      </w:r>
    </w:p>
    <w:p w:rsidR="00592A29" w:rsidRPr="00EE1443" w:rsidRDefault="00592A29" w:rsidP="00592A29">
      <w:pPr>
        <w:rPr>
          <w:rFonts w:ascii="Open Sans" w:hAnsi="Open Sans" w:cs="Open Sans"/>
          <w:sz w:val="28"/>
          <w:szCs w:val="28"/>
        </w:rPr>
      </w:pPr>
    </w:p>
    <w:p w:rsidR="004951E9" w:rsidRDefault="004951E9" w:rsidP="00592A29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Graphically show your sales/marketing funnels here:</w:t>
      </w:r>
    </w:p>
    <w:p w:rsidR="0044381D" w:rsidRPr="00EE1443" w:rsidRDefault="0044381D" w:rsidP="00592A29">
      <w:pPr>
        <w:rPr>
          <w:rFonts w:ascii="Open Sans" w:hAnsi="Open Sans" w:cs="Open Sans"/>
          <w:sz w:val="28"/>
          <w:szCs w:val="28"/>
        </w:rPr>
      </w:pPr>
      <w:r w:rsidRPr="004951E9">
        <w:rPr>
          <w:rFonts w:ascii="Open Sans" w:hAnsi="Open Sans" w:cs="Open Sans"/>
          <w:i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BFE3DF7" wp14:editId="039BE4C8">
            <wp:simplePos x="0" y="0"/>
            <wp:positionH relativeFrom="column">
              <wp:posOffset>209550</wp:posOffset>
            </wp:positionH>
            <wp:positionV relativeFrom="paragraph">
              <wp:posOffset>9525</wp:posOffset>
            </wp:positionV>
            <wp:extent cx="5341620" cy="2522220"/>
            <wp:effectExtent l="0" t="0" r="0" b="0"/>
            <wp:wrapThrough wrapText="bothSides">
              <wp:wrapPolygon edited="0">
                <wp:start x="0" y="0"/>
                <wp:lineTo x="0" y="21372"/>
                <wp:lineTo x="21492" y="21372"/>
                <wp:lineTo x="2149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funnel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1620" cy="252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81D" w:rsidRPr="00EE1443" w:rsidRDefault="0044381D" w:rsidP="00592A29">
      <w:pPr>
        <w:rPr>
          <w:rFonts w:ascii="Open Sans" w:hAnsi="Open Sans" w:cs="Open Sans"/>
          <w:sz w:val="28"/>
          <w:szCs w:val="28"/>
        </w:rPr>
      </w:pPr>
    </w:p>
    <w:p w:rsidR="0044381D" w:rsidRPr="00EE1443" w:rsidRDefault="0044381D" w:rsidP="00592A29">
      <w:pPr>
        <w:rPr>
          <w:rFonts w:ascii="Open Sans" w:hAnsi="Open Sans" w:cs="Open Sans"/>
          <w:sz w:val="28"/>
          <w:szCs w:val="28"/>
        </w:rPr>
      </w:pPr>
    </w:p>
    <w:p w:rsidR="004951E9" w:rsidRDefault="004951E9" w:rsidP="00592A29">
      <w:pPr>
        <w:rPr>
          <w:rFonts w:ascii="Open Sans" w:hAnsi="Open Sans" w:cs="Open Sans"/>
          <w:b/>
          <w:sz w:val="28"/>
          <w:szCs w:val="28"/>
        </w:rPr>
      </w:pPr>
    </w:p>
    <w:p w:rsidR="004951E9" w:rsidRDefault="004951E9" w:rsidP="00592A29">
      <w:pPr>
        <w:rPr>
          <w:rFonts w:ascii="Open Sans" w:hAnsi="Open Sans" w:cs="Open Sans"/>
          <w:b/>
          <w:sz w:val="28"/>
          <w:szCs w:val="28"/>
        </w:rPr>
      </w:pPr>
    </w:p>
    <w:p w:rsidR="004951E9" w:rsidRDefault="004951E9" w:rsidP="00592A29">
      <w:pPr>
        <w:rPr>
          <w:rFonts w:ascii="Open Sans" w:hAnsi="Open Sans" w:cs="Open Sans"/>
          <w:b/>
          <w:sz w:val="28"/>
          <w:szCs w:val="28"/>
        </w:rPr>
      </w:pPr>
    </w:p>
    <w:p w:rsidR="004951E9" w:rsidRDefault="004951E9" w:rsidP="00592A29">
      <w:pPr>
        <w:rPr>
          <w:rFonts w:ascii="Open Sans" w:hAnsi="Open Sans" w:cs="Open Sans"/>
          <w:b/>
          <w:sz w:val="28"/>
          <w:szCs w:val="28"/>
        </w:rPr>
      </w:pPr>
    </w:p>
    <w:p w:rsidR="00687746" w:rsidRPr="00EE1443" w:rsidRDefault="004951E9" w:rsidP="00592A29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List Marketing Costs</w:t>
      </w:r>
    </w:p>
    <w:p w:rsidR="005F1A40" w:rsidRPr="00EE1443" w:rsidRDefault="005F1A40" w:rsidP="00687746">
      <w:pPr>
        <w:pStyle w:val="ListParagraph"/>
        <w:numPr>
          <w:ilvl w:val="0"/>
          <w:numId w:val="23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Lead &amp; Market Research</w:t>
      </w:r>
      <w:r w:rsidR="004951E9">
        <w:rPr>
          <w:rFonts w:ascii="Open Sans" w:hAnsi="Open Sans" w:cs="Open Sans"/>
          <w:sz w:val="28"/>
          <w:szCs w:val="28"/>
        </w:rPr>
        <w:t xml:space="preserve"> – </w:t>
      </w:r>
    </w:p>
    <w:p w:rsidR="00687746" w:rsidRPr="00EE1443" w:rsidRDefault="00687746" w:rsidP="00687746">
      <w:pPr>
        <w:pStyle w:val="ListParagraph"/>
        <w:numPr>
          <w:ilvl w:val="0"/>
          <w:numId w:val="23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Graphic Design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687746" w:rsidRPr="00EE1443" w:rsidRDefault="00687746" w:rsidP="00687746">
      <w:pPr>
        <w:pStyle w:val="ListParagraph"/>
        <w:numPr>
          <w:ilvl w:val="0"/>
          <w:numId w:val="23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A/B Experimentation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687746" w:rsidRPr="00EE1443" w:rsidRDefault="00687746" w:rsidP="00687746">
      <w:pPr>
        <w:pStyle w:val="ListParagraph"/>
        <w:numPr>
          <w:ilvl w:val="0"/>
          <w:numId w:val="23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Media Production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687746" w:rsidRPr="00EE1443" w:rsidRDefault="00687746" w:rsidP="00687746">
      <w:pPr>
        <w:pStyle w:val="ListParagraph"/>
        <w:numPr>
          <w:ilvl w:val="0"/>
          <w:numId w:val="23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Web Optimization &amp; SEO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687746" w:rsidRPr="00EE1443" w:rsidRDefault="00687746" w:rsidP="00687746">
      <w:pPr>
        <w:pStyle w:val="ListParagraph"/>
        <w:numPr>
          <w:ilvl w:val="0"/>
          <w:numId w:val="23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Hard Costs charged by advertisers to run your ad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687746" w:rsidRPr="00EE1443" w:rsidRDefault="005F1A40" w:rsidP="00687746">
      <w:pPr>
        <w:pStyle w:val="ListParagraph"/>
        <w:numPr>
          <w:ilvl w:val="0"/>
          <w:numId w:val="23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Trade Show Exhibitor Fees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5F1A40" w:rsidRPr="00EE1443" w:rsidRDefault="005F1A40" w:rsidP="005F1A40">
      <w:pPr>
        <w:pStyle w:val="ListParagraph"/>
        <w:rPr>
          <w:rFonts w:ascii="Open Sans" w:hAnsi="Open Sans" w:cs="Open Sans"/>
          <w:sz w:val="28"/>
          <w:szCs w:val="28"/>
        </w:rPr>
      </w:pPr>
    </w:p>
    <w:p w:rsidR="00687746" w:rsidRPr="00EE1443" w:rsidRDefault="004951E9" w:rsidP="00592A29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List</w:t>
      </w:r>
      <w:r w:rsidR="00687746" w:rsidRPr="00EE1443">
        <w:rPr>
          <w:rFonts w:ascii="Open Sans" w:hAnsi="Open Sans" w:cs="Open Sans"/>
          <w:b/>
          <w:sz w:val="28"/>
          <w:szCs w:val="28"/>
        </w:rPr>
        <w:t xml:space="preserve"> Sales Costs</w:t>
      </w:r>
    </w:p>
    <w:p w:rsidR="00687746" w:rsidRPr="00EE1443" w:rsidRDefault="005F1A40" w:rsidP="005F1A40">
      <w:pPr>
        <w:pStyle w:val="ListParagraph"/>
        <w:numPr>
          <w:ilvl w:val="0"/>
          <w:numId w:val="24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 xml:space="preserve">CRM Software (like </w:t>
      </w:r>
      <w:proofErr w:type="spellStart"/>
      <w:r w:rsidRPr="00EE1443">
        <w:rPr>
          <w:rFonts w:ascii="Open Sans" w:hAnsi="Open Sans" w:cs="Open Sans"/>
          <w:sz w:val="28"/>
          <w:szCs w:val="28"/>
        </w:rPr>
        <w:t>SalesForce</w:t>
      </w:r>
      <w:proofErr w:type="spellEnd"/>
      <w:r w:rsidRPr="00EE1443">
        <w:rPr>
          <w:rFonts w:ascii="Open Sans" w:hAnsi="Open Sans" w:cs="Open Sans"/>
          <w:sz w:val="28"/>
          <w:szCs w:val="28"/>
        </w:rPr>
        <w:t>)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5F1A40" w:rsidRPr="00EE1443" w:rsidRDefault="005F1A40" w:rsidP="005F1A40">
      <w:pPr>
        <w:pStyle w:val="ListParagraph"/>
        <w:numPr>
          <w:ilvl w:val="0"/>
          <w:numId w:val="24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Cell Phone and/or Company Car (for outside sales)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5F1A40" w:rsidRPr="00EE1443" w:rsidRDefault="005F1A40" w:rsidP="005F1A40">
      <w:pPr>
        <w:pStyle w:val="ListParagraph"/>
        <w:numPr>
          <w:ilvl w:val="0"/>
          <w:numId w:val="24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lastRenderedPageBreak/>
        <w:t>Prospecting Lists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5F1A40" w:rsidRPr="00EE1443" w:rsidRDefault="005F1A40" w:rsidP="005F1A40">
      <w:pPr>
        <w:pStyle w:val="ListParagraph"/>
        <w:numPr>
          <w:ilvl w:val="0"/>
          <w:numId w:val="24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Training (if you’re hiring newbies)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5F1A40" w:rsidRPr="00EE1443" w:rsidRDefault="005F1A40" w:rsidP="005F1A40">
      <w:pPr>
        <w:pStyle w:val="ListParagraph"/>
        <w:numPr>
          <w:ilvl w:val="0"/>
          <w:numId w:val="24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Trade Show Exhibitor Fees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5F1A40" w:rsidRPr="00EE1443" w:rsidRDefault="005F1A40" w:rsidP="005F1A40">
      <w:pPr>
        <w:pStyle w:val="ListParagraph"/>
        <w:numPr>
          <w:ilvl w:val="0"/>
          <w:numId w:val="24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Fun Company Events, Bonuses, and Incentives (to keep salespeople motivated)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A00FB3" w:rsidRPr="00EE1443" w:rsidRDefault="00A00FB3" w:rsidP="00A00FB3">
      <w:pPr>
        <w:jc w:val="center"/>
        <w:rPr>
          <w:rFonts w:ascii="Open Sans" w:hAnsi="Open Sans" w:cs="Open Sans"/>
          <w:b/>
          <w:i/>
          <w:sz w:val="28"/>
          <w:szCs w:val="28"/>
        </w:rPr>
      </w:pPr>
      <w:r w:rsidRPr="00EE1443">
        <w:rPr>
          <w:rFonts w:ascii="Open Sans" w:hAnsi="Open Sans" w:cs="Open Sans"/>
          <w:b/>
          <w:i/>
          <w:sz w:val="28"/>
          <w:szCs w:val="28"/>
        </w:rPr>
        <w:t>Sales &amp; Marketing Data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1635"/>
        <w:gridCol w:w="1915"/>
        <w:gridCol w:w="1916"/>
      </w:tblGrid>
      <w:tr w:rsidR="00A00FB3" w:rsidRPr="00EE1443" w:rsidTr="004951E9">
        <w:trPr>
          <w:trHeight w:val="432"/>
          <w:jc w:val="center"/>
        </w:trPr>
        <w:tc>
          <w:tcPr>
            <w:tcW w:w="2927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616" w:type="dxa"/>
          </w:tcPr>
          <w:p w:rsidR="00A00FB3" w:rsidRPr="004951E9" w:rsidRDefault="00A00FB3" w:rsidP="00A00FB3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Cost/Month</w:t>
            </w:r>
          </w:p>
        </w:tc>
        <w:tc>
          <w:tcPr>
            <w:tcW w:w="1915" w:type="dxa"/>
          </w:tcPr>
          <w:p w:rsidR="00A00FB3" w:rsidRPr="004951E9" w:rsidRDefault="00A00FB3" w:rsidP="00A00FB3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Expected ROI</w:t>
            </w:r>
          </w:p>
        </w:tc>
        <w:tc>
          <w:tcPr>
            <w:tcW w:w="1916" w:type="dxa"/>
          </w:tcPr>
          <w:p w:rsidR="00A00FB3" w:rsidRPr="004951E9" w:rsidRDefault="00A00FB3" w:rsidP="00A00FB3">
            <w:pPr>
              <w:jc w:val="center"/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Time to Build</w:t>
            </w:r>
          </w:p>
        </w:tc>
      </w:tr>
      <w:tr w:rsidR="00A00FB3" w:rsidRPr="00EE1443" w:rsidTr="004951E9">
        <w:trPr>
          <w:trHeight w:val="432"/>
          <w:jc w:val="center"/>
        </w:trPr>
        <w:tc>
          <w:tcPr>
            <w:tcW w:w="2927" w:type="dxa"/>
          </w:tcPr>
          <w:p w:rsidR="00A00FB3" w:rsidRPr="004951E9" w:rsidRDefault="00A00FB3" w:rsidP="005F1A4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Niche Magazine Ad</w:t>
            </w:r>
          </w:p>
        </w:tc>
        <w:tc>
          <w:tcPr>
            <w:tcW w:w="1616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6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FB3" w:rsidRPr="00EE1443" w:rsidTr="004951E9">
        <w:trPr>
          <w:trHeight w:val="432"/>
          <w:jc w:val="center"/>
        </w:trPr>
        <w:tc>
          <w:tcPr>
            <w:tcW w:w="2927" w:type="dxa"/>
          </w:tcPr>
          <w:p w:rsidR="00A00FB3" w:rsidRPr="004951E9" w:rsidRDefault="00A00FB3" w:rsidP="005F1A4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Online PPC Campaign</w:t>
            </w:r>
          </w:p>
        </w:tc>
        <w:tc>
          <w:tcPr>
            <w:tcW w:w="1616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6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FB3" w:rsidRPr="00EE1443" w:rsidTr="004951E9">
        <w:trPr>
          <w:trHeight w:val="432"/>
          <w:jc w:val="center"/>
        </w:trPr>
        <w:tc>
          <w:tcPr>
            <w:tcW w:w="2927" w:type="dxa"/>
          </w:tcPr>
          <w:p w:rsidR="00A00FB3" w:rsidRPr="004951E9" w:rsidRDefault="00A00FB3" w:rsidP="005F1A4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Outbound Sales Calls</w:t>
            </w:r>
          </w:p>
        </w:tc>
        <w:tc>
          <w:tcPr>
            <w:tcW w:w="1616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6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00FB3" w:rsidRPr="00EE1443" w:rsidTr="004951E9">
        <w:trPr>
          <w:trHeight w:val="432"/>
          <w:jc w:val="center"/>
        </w:trPr>
        <w:tc>
          <w:tcPr>
            <w:tcW w:w="2927" w:type="dxa"/>
          </w:tcPr>
          <w:p w:rsidR="00A00FB3" w:rsidRPr="004951E9" w:rsidRDefault="00A00FB3" w:rsidP="005F1A40">
            <w:pPr>
              <w:rPr>
                <w:rFonts w:ascii="Open Sans" w:hAnsi="Open Sans" w:cs="Open Sans"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Content Marketing</w:t>
            </w:r>
          </w:p>
        </w:tc>
        <w:tc>
          <w:tcPr>
            <w:tcW w:w="1616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6" w:type="dxa"/>
          </w:tcPr>
          <w:p w:rsidR="00A00FB3" w:rsidRPr="00EE1443" w:rsidRDefault="00A00FB3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4951E9" w:rsidRPr="00EE1443" w:rsidTr="004951E9">
        <w:trPr>
          <w:trHeight w:val="432"/>
          <w:jc w:val="center"/>
        </w:trPr>
        <w:tc>
          <w:tcPr>
            <w:tcW w:w="2927" w:type="dxa"/>
          </w:tcPr>
          <w:p w:rsidR="004951E9" w:rsidRPr="004951E9" w:rsidRDefault="004951E9" w:rsidP="005F1A40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 w:rsidRPr="004951E9">
              <w:rPr>
                <w:rFonts w:ascii="Open Sans" w:hAnsi="Open Sans" w:cs="Open Sans"/>
                <w:b/>
                <w:sz w:val="24"/>
                <w:szCs w:val="24"/>
              </w:rPr>
              <w:t>Etc.</w:t>
            </w:r>
          </w:p>
        </w:tc>
        <w:tc>
          <w:tcPr>
            <w:tcW w:w="1616" w:type="dxa"/>
          </w:tcPr>
          <w:p w:rsidR="004951E9" w:rsidRPr="00EE1443" w:rsidRDefault="004951E9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5" w:type="dxa"/>
          </w:tcPr>
          <w:p w:rsidR="004951E9" w:rsidRPr="00EE1443" w:rsidRDefault="004951E9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916" w:type="dxa"/>
          </w:tcPr>
          <w:p w:rsidR="004951E9" w:rsidRPr="00EE1443" w:rsidRDefault="004951E9" w:rsidP="005F1A40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:rsidR="00A00FB3" w:rsidRPr="00EE1443" w:rsidRDefault="00A00FB3" w:rsidP="00A00FB3">
      <w:pPr>
        <w:rPr>
          <w:rFonts w:ascii="Open Sans" w:hAnsi="Open Sans" w:cs="Open Sans"/>
          <w:sz w:val="28"/>
          <w:szCs w:val="28"/>
        </w:rPr>
      </w:pPr>
    </w:p>
    <w:p w:rsidR="00592A29" w:rsidRPr="00EE1443" w:rsidRDefault="00592A29" w:rsidP="00A00FB3">
      <w:p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</w:rPr>
        <w:br w:type="page"/>
      </w:r>
    </w:p>
    <w:p w:rsidR="00592A29" w:rsidRPr="00EE1443" w:rsidRDefault="00085CBD" w:rsidP="0000191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 xml:space="preserve">8. Operations </w:t>
      </w:r>
      <w:r w:rsidR="00A46131" w:rsidRPr="00EE1443">
        <w:rPr>
          <w:rFonts w:ascii="Open Sans" w:hAnsi="Open Sans" w:cs="Open Sans"/>
        </w:rPr>
        <w:t>&amp;</w:t>
      </w:r>
      <w:r w:rsidRPr="00EE1443">
        <w:rPr>
          <w:rFonts w:ascii="Open Sans" w:hAnsi="Open Sans" w:cs="Open Sans"/>
        </w:rPr>
        <w:t xml:space="preserve"> Logistics</w:t>
      </w:r>
    </w:p>
    <w:p w:rsidR="000408C0" w:rsidRPr="00EE1443" w:rsidRDefault="000408C0" w:rsidP="00592A29">
      <w:pPr>
        <w:rPr>
          <w:rFonts w:ascii="Open Sans" w:hAnsi="Open Sans" w:cs="Open Sans"/>
          <w:sz w:val="28"/>
          <w:szCs w:val="28"/>
        </w:rPr>
      </w:pPr>
    </w:p>
    <w:p w:rsidR="000408C0" w:rsidRPr="00EE1443" w:rsidRDefault="00A07C26" w:rsidP="000408C0">
      <w:pPr>
        <w:pStyle w:val="ListParagraph"/>
        <w:numPr>
          <w:ilvl w:val="0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Production</w:t>
      </w:r>
    </w:p>
    <w:p w:rsidR="000408C0" w:rsidRPr="00EE1443" w:rsidRDefault="00A07C26" w:rsidP="000408C0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Raw Materials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4951E9" w:rsidRDefault="00A07C26" w:rsidP="000408C0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Suppliers –</w:t>
      </w:r>
    </w:p>
    <w:p w:rsidR="004951E9" w:rsidRDefault="000408C0" w:rsidP="000408C0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Quality Control</w:t>
      </w:r>
      <w:r w:rsidR="00A07C26" w:rsidRPr="00EE1443">
        <w:rPr>
          <w:rFonts w:ascii="Open Sans" w:hAnsi="Open Sans" w:cs="Open Sans"/>
          <w:sz w:val="28"/>
          <w:szCs w:val="28"/>
        </w:rPr>
        <w:t xml:space="preserve"> –</w:t>
      </w:r>
    </w:p>
    <w:p w:rsidR="004951E9" w:rsidRDefault="000408C0" w:rsidP="000408C0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Production Methods</w:t>
      </w:r>
      <w:r w:rsidR="00A07C26" w:rsidRPr="00EE1443">
        <w:rPr>
          <w:rFonts w:ascii="Open Sans" w:hAnsi="Open Sans" w:cs="Open Sans"/>
          <w:sz w:val="28"/>
          <w:szCs w:val="28"/>
        </w:rPr>
        <w:t xml:space="preserve"> –</w:t>
      </w:r>
    </w:p>
    <w:p w:rsidR="000408C0" w:rsidRPr="00EE1443" w:rsidRDefault="000408C0" w:rsidP="000408C0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Inventory Management (if applicable)</w:t>
      </w:r>
      <w:r w:rsidR="004951E9">
        <w:rPr>
          <w:rFonts w:ascii="Open Sans" w:hAnsi="Open Sans" w:cs="Open Sans"/>
          <w:sz w:val="28"/>
          <w:szCs w:val="28"/>
        </w:rPr>
        <w:t xml:space="preserve"> </w:t>
      </w:r>
      <w:r w:rsidR="004951E9">
        <w:rPr>
          <w:rFonts w:ascii="Open Sans" w:hAnsi="Open Sans" w:cs="Open Sans"/>
          <w:sz w:val="28"/>
          <w:szCs w:val="28"/>
        </w:rPr>
        <w:t>–</w:t>
      </w:r>
    </w:p>
    <w:p w:rsidR="00A07C26" w:rsidRPr="00EE1443" w:rsidRDefault="00A07C26" w:rsidP="00A07C26">
      <w:pPr>
        <w:pStyle w:val="ListParagraph"/>
        <w:ind w:left="1440"/>
        <w:rPr>
          <w:rFonts w:ascii="Open Sans" w:hAnsi="Open Sans" w:cs="Open Sans"/>
          <w:sz w:val="28"/>
          <w:szCs w:val="28"/>
        </w:rPr>
      </w:pPr>
    </w:p>
    <w:p w:rsidR="000408C0" w:rsidRPr="00EE1443" w:rsidRDefault="00A07C26" w:rsidP="000408C0">
      <w:pPr>
        <w:pStyle w:val="ListParagraph"/>
        <w:numPr>
          <w:ilvl w:val="0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Staff</w:t>
      </w:r>
    </w:p>
    <w:p w:rsidR="00A07C26" w:rsidRPr="00EE1443" w:rsidRDefault="004951E9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Job Descriptions </w:t>
      </w:r>
      <w:r>
        <w:rPr>
          <w:rFonts w:ascii="Open Sans" w:hAnsi="Open Sans" w:cs="Open Sans"/>
          <w:sz w:val="28"/>
          <w:szCs w:val="28"/>
        </w:rPr>
        <w:t>–</w:t>
      </w:r>
    </w:p>
    <w:p w:rsidR="00A07C26" w:rsidRPr="00EE1443" w:rsidRDefault="004951E9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Hiring Strategy</w:t>
      </w:r>
      <w:r>
        <w:rPr>
          <w:rFonts w:ascii="Open Sans" w:hAnsi="Open Sans" w:cs="Open Sans"/>
          <w:sz w:val="28"/>
          <w:szCs w:val="28"/>
        </w:rPr>
        <w:t xml:space="preserve"> –</w:t>
      </w:r>
    </w:p>
    <w:p w:rsidR="00A07C26" w:rsidRPr="00EE1443" w:rsidRDefault="004951E9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Compensation </w:t>
      </w:r>
      <w:r>
        <w:rPr>
          <w:rFonts w:ascii="Open Sans" w:hAnsi="Open Sans" w:cs="Open Sans"/>
          <w:sz w:val="28"/>
          <w:szCs w:val="28"/>
        </w:rPr>
        <w:t>–</w:t>
      </w:r>
    </w:p>
    <w:p w:rsidR="00A07C26" w:rsidRPr="00EE1443" w:rsidRDefault="00A07C26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 xml:space="preserve">Organizational Structure – </w:t>
      </w:r>
    </w:p>
    <w:p w:rsidR="00A07C26" w:rsidRPr="00EE1443" w:rsidRDefault="004951E9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Company Procedures</w:t>
      </w:r>
      <w:r>
        <w:rPr>
          <w:rFonts w:ascii="Open Sans" w:hAnsi="Open Sans" w:cs="Open Sans"/>
          <w:sz w:val="28"/>
          <w:szCs w:val="28"/>
        </w:rPr>
        <w:t xml:space="preserve"> –</w:t>
      </w:r>
    </w:p>
    <w:p w:rsidR="00A07C26" w:rsidRPr="00EE1443" w:rsidRDefault="004951E9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Schedules</w:t>
      </w:r>
      <w:r>
        <w:rPr>
          <w:rFonts w:ascii="Open Sans" w:hAnsi="Open Sans" w:cs="Open Sans"/>
          <w:sz w:val="28"/>
          <w:szCs w:val="28"/>
        </w:rPr>
        <w:t xml:space="preserve"> –</w:t>
      </w:r>
    </w:p>
    <w:p w:rsidR="00A07C26" w:rsidRPr="00EE1443" w:rsidRDefault="00A07C26" w:rsidP="00A07C26">
      <w:pPr>
        <w:pStyle w:val="ListParagraph"/>
        <w:ind w:left="1440"/>
        <w:rPr>
          <w:rFonts w:ascii="Open Sans" w:hAnsi="Open Sans" w:cs="Open Sans"/>
          <w:sz w:val="28"/>
          <w:szCs w:val="28"/>
        </w:rPr>
      </w:pPr>
    </w:p>
    <w:p w:rsidR="00A07C26" w:rsidRPr="00EE1443" w:rsidRDefault="00A07C26" w:rsidP="00A07C26">
      <w:pPr>
        <w:pStyle w:val="ListParagraph"/>
        <w:numPr>
          <w:ilvl w:val="0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Legal</w:t>
      </w:r>
    </w:p>
    <w:p w:rsidR="00A07C26" w:rsidRPr="00EE1443" w:rsidRDefault="004951E9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Licenses and Permits</w:t>
      </w:r>
      <w:r w:rsidR="00A07C26" w:rsidRPr="00EE1443">
        <w:rPr>
          <w:rFonts w:ascii="Open Sans" w:hAnsi="Open Sans" w:cs="Open Sans"/>
          <w:sz w:val="28"/>
          <w:szCs w:val="28"/>
        </w:rPr>
        <w:t xml:space="preserve"> </w:t>
      </w:r>
      <w:r>
        <w:rPr>
          <w:rFonts w:ascii="Open Sans" w:hAnsi="Open Sans" w:cs="Open Sans"/>
          <w:sz w:val="28"/>
          <w:szCs w:val="28"/>
        </w:rPr>
        <w:t>–</w:t>
      </w:r>
    </w:p>
    <w:p w:rsidR="00A07C26" w:rsidRPr="00EE1443" w:rsidRDefault="00A07C26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Confo</w:t>
      </w:r>
      <w:r w:rsidR="004951E9">
        <w:rPr>
          <w:rFonts w:ascii="Open Sans" w:hAnsi="Open Sans" w:cs="Open Sans"/>
          <w:sz w:val="28"/>
          <w:szCs w:val="28"/>
        </w:rPr>
        <w:t>rmity to Government Regulations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A07C26" w:rsidRPr="00EE1443" w:rsidRDefault="004951E9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Insurance</w:t>
      </w:r>
      <w:r>
        <w:rPr>
          <w:rFonts w:ascii="Open Sans" w:hAnsi="Open Sans" w:cs="Open Sans"/>
          <w:sz w:val="28"/>
          <w:szCs w:val="28"/>
        </w:rPr>
        <w:t xml:space="preserve"> –</w:t>
      </w:r>
    </w:p>
    <w:p w:rsidR="00A07C26" w:rsidRPr="00EE1443" w:rsidRDefault="004951E9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Workplace Laws – such as OSHA</w:t>
      </w:r>
      <w:r>
        <w:rPr>
          <w:rFonts w:ascii="Open Sans" w:hAnsi="Open Sans" w:cs="Open Sans"/>
          <w:sz w:val="28"/>
          <w:szCs w:val="28"/>
        </w:rPr>
        <w:t xml:space="preserve"> –</w:t>
      </w:r>
    </w:p>
    <w:p w:rsidR="00A07C26" w:rsidRPr="00EE1443" w:rsidRDefault="00A07C26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 xml:space="preserve">Intellectual Property – </w:t>
      </w:r>
    </w:p>
    <w:p w:rsidR="009C3A88" w:rsidRPr="00EE1443" w:rsidRDefault="004951E9" w:rsidP="00A07C26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Legal Advice</w:t>
      </w:r>
      <w:r w:rsidR="009C3A88" w:rsidRPr="00EE1443">
        <w:rPr>
          <w:rFonts w:ascii="Open Sans" w:hAnsi="Open Sans" w:cs="Open Sans"/>
          <w:sz w:val="28"/>
          <w:szCs w:val="28"/>
        </w:rPr>
        <w:t xml:space="preserve"> – </w:t>
      </w:r>
    </w:p>
    <w:p w:rsidR="00E71B99" w:rsidRPr="00EE1443" w:rsidRDefault="00E71B99" w:rsidP="00E71B99">
      <w:pPr>
        <w:pStyle w:val="ListParagraph"/>
        <w:ind w:left="1440"/>
        <w:rPr>
          <w:rFonts w:ascii="Open Sans" w:hAnsi="Open Sans" w:cs="Open Sans"/>
          <w:sz w:val="28"/>
          <w:szCs w:val="28"/>
        </w:rPr>
      </w:pPr>
    </w:p>
    <w:p w:rsidR="00E71B99" w:rsidRPr="00EE1443" w:rsidRDefault="00E71B99" w:rsidP="00E71B99">
      <w:pPr>
        <w:pStyle w:val="ListParagraph"/>
        <w:numPr>
          <w:ilvl w:val="0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Financial</w:t>
      </w:r>
    </w:p>
    <w:p w:rsidR="00E71B99" w:rsidRPr="00EE1443" w:rsidRDefault="00E71B99" w:rsidP="00E71B99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Accounting Methods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E71B99" w:rsidRPr="00EE1443" w:rsidRDefault="004951E9" w:rsidP="00E71B99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lastRenderedPageBreak/>
        <w:t>Reporting Requirements</w:t>
      </w:r>
      <w:r>
        <w:rPr>
          <w:rFonts w:ascii="Open Sans" w:hAnsi="Open Sans" w:cs="Open Sans"/>
          <w:sz w:val="28"/>
          <w:szCs w:val="28"/>
        </w:rPr>
        <w:t xml:space="preserve"> –</w:t>
      </w:r>
    </w:p>
    <w:p w:rsidR="00E71B99" w:rsidRPr="00EE1443" w:rsidRDefault="00E71B99" w:rsidP="00E71B99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 xml:space="preserve">Tax – </w:t>
      </w:r>
    </w:p>
    <w:p w:rsidR="00E71B99" w:rsidRPr="00EE1443" w:rsidRDefault="00E71B99" w:rsidP="00E71B99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 xml:space="preserve">Establishment of Company Financial Accounts – </w:t>
      </w:r>
    </w:p>
    <w:p w:rsidR="00E71B99" w:rsidRPr="00EE1443" w:rsidRDefault="00E71B99" w:rsidP="00E71B99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 xml:space="preserve">Company Credit Policies – </w:t>
      </w:r>
    </w:p>
    <w:p w:rsidR="00E71B99" w:rsidRPr="00EE1443" w:rsidRDefault="00E71B99" w:rsidP="00E71B99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Management of Accounts Receivable and Payable</w:t>
      </w:r>
      <w:r w:rsidR="004951E9">
        <w:rPr>
          <w:rFonts w:ascii="Open Sans" w:hAnsi="Open Sans" w:cs="Open Sans"/>
          <w:sz w:val="28"/>
          <w:szCs w:val="28"/>
        </w:rPr>
        <w:t xml:space="preserve"> –</w:t>
      </w:r>
    </w:p>
    <w:p w:rsidR="009C3A88" w:rsidRPr="00EE1443" w:rsidRDefault="009C3A88" w:rsidP="00E71B99">
      <w:pPr>
        <w:pStyle w:val="ListParagraph"/>
        <w:numPr>
          <w:ilvl w:val="1"/>
          <w:numId w:val="15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Accountant/CPA –</w:t>
      </w:r>
    </w:p>
    <w:p w:rsidR="00592A29" w:rsidRPr="00EE1443" w:rsidRDefault="00592A29" w:rsidP="00592A29">
      <w:pPr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br w:type="page"/>
      </w:r>
    </w:p>
    <w:p w:rsidR="00592A29" w:rsidRPr="00EE1443" w:rsidRDefault="00BB514D" w:rsidP="0000191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 xml:space="preserve">9. </w:t>
      </w:r>
      <w:r w:rsidR="00085CBD" w:rsidRPr="00EE1443">
        <w:rPr>
          <w:rFonts w:ascii="Open Sans" w:hAnsi="Open Sans" w:cs="Open Sans"/>
        </w:rPr>
        <w:t>Management Structure</w:t>
      </w:r>
    </w:p>
    <w:p w:rsidR="00592A29" w:rsidRDefault="00592A29" w:rsidP="00592A29">
      <w:pPr>
        <w:rPr>
          <w:rFonts w:ascii="Open Sans" w:hAnsi="Open Sans" w:cs="Open Sans"/>
          <w:sz w:val="28"/>
          <w:szCs w:val="28"/>
        </w:rPr>
      </w:pPr>
    </w:p>
    <w:p w:rsidR="004951E9" w:rsidRPr="00EE1443" w:rsidRDefault="004951E9" w:rsidP="00592A29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Discuss structure here, being sure to include/list the following:</w:t>
      </w:r>
    </w:p>
    <w:p w:rsidR="009C3A88" w:rsidRPr="00EE1443" w:rsidRDefault="009C3A88" w:rsidP="009C3A88">
      <w:pPr>
        <w:pStyle w:val="ListParagraph"/>
        <w:numPr>
          <w:ilvl w:val="0"/>
          <w:numId w:val="16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Owners</w:t>
      </w:r>
    </w:p>
    <w:p w:rsidR="009C3A88" w:rsidRPr="00EE1443" w:rsidRDefault="009C3A88" w:rsidP="009C3A88">
      <w:pPr>
        <w:pStyle w:val="ListParagraph"/>
        <w:numPr>
          <w:ilvl w:val="0"/>
          <w:numId w:val="16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Board of Directors</w:t>
      </w:r>
    </w:p>
    <w:p w:rsidR="009C3A88" w:rsidRPr="00EE1443" w:rsidRDefault="009C3A88" w:rsidP="009C3A88">
      <w:pPr>
        <w:pStyle w:val="ListParagraph"/>
        <w:numPr>
          <w:ilvl w:val="0"/>
          <w:numId w:val="16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C-Level Executives (CEO, CFO, COO</w:t>
      </w:r>
      <w:r w:rsidR="003C0BCB" w:rsidRPr="00EE1443">
        <w:rPr>
          <w:rFonts w:ascii="Open Sans" w:hAnsi="Open Sans" w:cs="Open Sans"/>
          <w:sz w:val="28"/>
          <w:szCs w:val="28"/>
        </w:rPr>
        <w:t>)</w:t>
      </w:r>
    </w:p>
    <w:p w:rsidR="009C3A88" w:rsidRPr="00EE1443" w:rsidRDefault="009C3A88" w:rsidP="009C3A88">
      <w:pPr>
        <w:pStyle w:val="ListParagraph"/>
        <w:numPr>
          <w:ilvl w:val="0"/>
          <w:numId w:val="16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Managers</w:t>
      </w:r>
    </w:p>
    <w:p w:rsidR="009C3A88" w:rsidRDefault="009C3A88" w:rsidP="009C3A88">
      <w:pPr>
        <w:pStyle w:val="ListParagraph"/>
        <w:numPr>
          <w:ilvl w:val="0"/>
          <w:numId w:val="16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Supervisors</w:t>
      </w:r>
    </w:p>
    <w:p w:rsidR="004951E9" w:rsidRPr="00EE1443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9C3A88" w:rsidRPr="00EE1443" w:rsidRDefault="009C3A88" w:rsidP="009C3A88">
      <w:pPr>
        <w:pStyle w:val="ListParagraph"/>
        <w:numPr>
          <w:ilvl w:val="0"/>
          <w:numId w:val="17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Attorney</w:t>
      </w:r>
    </w:p>
    <w:p w:rsidR="009C3A88" w:rsidRPr="00EE1443" w:rsidRDefault="009C3A88" w:rsidP="009C3A88">
      <w:pPr>
        <w:pStyle w:val="ListParagraph"/>
        <w:numPr>
          <w:ilvl w:val="0"/>
          <w:numId w:val="17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Accountant</w:t>
      </w:r>
    </w:p>
    <w:p w:rsidR="009C3A88" w:rsidRPr="00EE1443" w:rsidRDefault="009C3A88" w:rsidP="009C3A88">
      <w:pPr>
        <w:pStyle w:val="ListParagraph"/>
        <w:numPr>
          <w:ilvl w:val="0"/>
          <w:numId w:val="17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 xml:space="preserve">Investors </w:t>
      </w:r>
      <w:r w:rsidR="00650985" w:rsidRPr="00EE1443">
        <w:rPr>
          <w:rFonts w:ascii="Open Sans" w:hAnsi="Open Sans" w:cs="Open Sans"/>
          <w:sz w:val="28"/>
          <w:szCs w:val="28"/>
        </w:rPr>
        <w:t>Advisors</w:t>
      </w:r>
    </w:p>
    <w:p w:rsidR="00062499" w:rsidRPr="00EE1443" w:rsidRDefault="009C3A88" w:rsidP="009C3A88">
      <w:pPr>
        <w:pStyle w:val="ListParagraph"/>
        <w:numPr>
          <w:ilvl w:val="0"/>
          <w:numId w:val="17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Business Consultants</w:t>
      </w:r>
    </w:p>
    <w:p w:rsidR="009C3A88" w:rsidRPr="00EE1443" w:rsidRDefault="00650985" w:rsidP="009C3A88">
      <w:pPr>
        <w:pStyle w:val="ListParagraph"/>
        <w:numPr>
          <w:ilvl w:val="0"/>
          <w:numId w:val="17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t>Financial Advisors</w:t>
      </w:r>
    </w:p>
    <w:p w:rsidR="009C3A88" w:rsidRPr="00EE1443" w:rsidRDefault="009C3A88" w:rsidP="009C3A88">
      <w:p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9EF39A3" wp14:editId="49830B30">
            <wp:simplePos x="0" y="0"/>
            <wp:positionH relativeFrom="column">
              <wp:posOffset>952500</wp:posOffset>
            </wp:positionH>
            <wp:positionV relativeFrom="paragraph">
              <wp:posOffset>351790</wp:posOffset>
            </wp:positionV>
            <wp:extent cx="4076700" cy="2021205"/>
            <wp:effectExtent l="0" t="0" r="0" b="0"/>
            <wp:wrapThrough wrapText="bothSides">
              <wp:wrapPolygon edited="0">
                <wp:start x="0" y="0"/>
                <wp:lineTo x="0" y="21376"/>
                <wp:lineTo x="21499" y="21376"/>
                <wp:lineTo x="2149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char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02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1E9">
        <w:rPr>
          <w:rFonts w:ascii="Open Sans" w:hAnsi="Open Sans" w:cs="Open Sans"/>
          <w:sz w:val="28"/>
          <w:szCs w:val="28"/>
        </w:rPr>
        <w:t>Show org chart here:</w:t>
      </w:r>
    </w:p>
    <w:p w:rsidR="009C3A88" w:rsidRPr="00EE1443" w:rsidRDefault="009C3A88" w:rsidP="009C3A88">
      <w:pPr>
        <w:rPr>
          <w:rFonts w:ascii="Open Sans" w:hAnsi="Open Sans" w:cs="Open Sans"/>
          <w:sz w:val="28"/>
          <w:szCs w:val="28"/>
        </w:rPr>
      </w:pPr>
    </w:p>
    <w:p w:rsidR="00592A29" w:rsidRPr="00EE1443" w:rsidRDefault="00592A29" w:rsidP="00592A29">
      <w:p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sz w:val="28"/>
          <w:szCs w:val="28"/>
        </w:rPr>
        <w:br w:type="page"/>
      </w:r>
    </w:p>
    <w:p w:rsidR="00592A29" w:rsidRPr="00EE1443" w:rsidRDefault="00BB514D" w:rsidP="0000191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 xml:space="preserve">10. </w:t>
      </w:r>
      <w:r w:rsidR="00085CBD" w:rsidRPr="00EE1443">
        <w:rPr>
          <w:rFonts w:ascii="Open Sans" w:hAnsi="Open Sans" w:cs="Open Sans"/>
        </w:rPr>
        <w:t>Business Capitalization</w:t>
      </w:r>
    </w:p>
    <w:p w:rsidR="009C6786" w:rsidRPr="00EE1443" w:rsidRDefault="009C6786" w:rsidP="00592A29">
      <w:pPr>
        <w:rPr>
          <w:rFonts w:ascii="Open Sans" w:hAnsi="Open Sans" w:cs="Open Sans"/>
          <w:sz w:val="28"/>
          <w:szCs w:val="28"/>
        </w:rPr>
      </w:pPr>
    </w:p>
    <w:p w:rsidR="004951E9" w:rsidRDefault="004951E9" w:rsidP="00592A29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List business capitalization source(s) here.</w:t>
      </w:r>
    </w:p>
    <w:p w:rsidR="004951E9" w:rsidRDefault="004951E9" w:rsidP="004951E9">
      <w:pPr>
        <w:pStyle w:val="ListParagraph"/>
        <w:numPr>
          <w:ilvl w:val="0"/>
          <w:numId w:val="2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Source 1 – Amount of Capital</w:t>
      </w:r>
    </w:p>
    <w:p w:rsidR="004951E9" w:rsidRDefault="004951E9" w:rsidP="004951E9">
      <w:pPr>
        <w:pStyle w:val="ListParagraph"/>
        <w:numPr>
          <w:ilvl w:val="0"/>
          <w:numId w:val="2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Source 2 – Amount of Capital</w:t>
      </w:r>
    </w:p>
    <w:p w:rsidR="004951E9" w:rsidRPr="004951E9" w:rsidRDefault="004951E9" w:rsidP="004951E9">
      <w:pPr>
        <w:pStyle w:val="ListParagraph"/>
        <w:numPr>
          <w:ilvl w:val="0"/>
          <w:numId w:val="25"/>
        </w:num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Etc.</w:t>
      </w:r>
    </w:p>
    <w:p w:rsidR="009C6786" w:rsidRPr="00EE1443" w:rsidRDefault="004951E9" w:rsidP="00592A29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List all startup costs here</w:t>
      </w:r>
      <w:r w:rsidR="009C6786" w:rsidRPr="00EE1443">
        <w:rPr>
          <w:rFonts w:ascii="Open Sans" w:hAnsi="Open Sans" w:cs="Open Sans"/>
          <w:sz w:val="28"/>
          <w:szCs w:val="28"/>
        </w:rPr>
        <w:t>:</w:t>
      </w:r>
    </w:p>
    <w:p w:rsidR="009C6786" w:rsidRPr="00EE1443" w:rsidRDefault="0011643F" w:rsidP="009C6786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Business Registration &amp; Licensing</w:t>
      </w:r>
    </w:p>
    <w:p w:rsidR="0011643F" w:rsidRPr="00EE1443" w:rsidRDefault="0011643F" w:rsidP="009C6786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Professional Legal &amp; Financial Advice and Assistance</w:t>
      </w:r>
    </w:p>
    <w:p w:rsidR="0011643F" w:rsidRPr="00EE1443" w:rsidRDefault="0011643F" w:rsidP="009C6786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 xml:space="preserve">Communications &amp; Network Expenses </w:t>
      </w:r>
      <w:r w:rsidRPr="00EE1443">
        <w:rPr>
          <w:rFonts w:ascii="Open Sans" w:hAnsi="Open Sans" w:cs="Open Sans"/>
          <w:sz w:val="28"/>
          <w:szCs w:val="28"/>
        </w:rPr>
        <w:t>(Internet, Phones…)</w:t>
      </w:r>
    </w:p>
    <w:p w:rsidR="0011643F" w:rsidRPr="00EE1443" w:rsidRDefault="0011643F" w:rsidP="009C6786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Location: Rent, Water, Utilities, Garbage</w:t>
      </w:r>
    </w:p>
    <w:p w:rsidR="0011643F" w:rsidRPr="00EE1443" w:rsidRDefault="0011643F" w:rsidP="009C6786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Web Hosting, Design, and Development</w:t>
      </w:r>
    </w:p>
    <w:p w:rsidR="0011643F" w:rsidRPr="00EE1443" w:rsidRDefault="0011643F" w:rsidP="009C6786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PP&amp;E – Property, Plant, and Equipment</w:t>
      </w:r>
    </w:p>
    <w:p w:rsidR="0011643F" w:rsidRPr="00EE1443" w:rsidRDefault="0011643F" w:rsidP="0011643F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Initial Inventory</w:t>
      </w:r>
    </w:p>
    <w:p w:rsidR="0011643F" w:rsidRPr="00EE1443" w:rsidRDefault="0011643F" w:rsidP="0011643F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Insurance &amp; Bonding</w:t>
      </w:r>
    </w:p>
    <w:p w:rsidR="0011643F" w:rsidRPr="00EE1443" w:rsidRDefault="0011643F" w:rsidP="009C6786">
      <w:pPr>
        <w:pStyle w:val="ListParagraph"/>
        <w:numPr>
          <w:ilvl w:val="0"/>
          <w:numId w:val="18"/>
        </w:numPr>
        <w:rPr>
          <w:rFonts w:ascii="Open Sans" w:hAnsi="Open Sans" w:cs="Open Sans"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Logo Design, Marketing Materials</w:t>
      </w:r>
    </w:p>
    <w:p w:rsidR="0011643F" w:rsidRPr="00EE1443" w:rsidRDefault="0011643F" w:rsidP="009C6786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Starting Payroll</w:t>
      </w:r>
    </w:p>
    <w:p w:rsidR="0011643F" w:rsidRPr="00EE1443" w:rsidRDefault="0011643F" w:rsidP="009C6786">
      <w:pPr>
        <w:pStyle w:val="ListParagraph"/>
        <w:numPr>
          <w:ilvl w:val="0"/>
          <w:numId w:val="18"/>
        </w:numPr>
        <w:rPr>
          <w:rFonts w:ascii="Open Sans" w:hAnsi="Open Sans" w:cs="Open Sans"/>
          <w:b/>
          <w:sz w:val="28"/>
          <w:szCs w:val="28"/>
        </w:rPr>
      </w:pPr>
      <w:r w:rsidRPr="00EE1443">
        <w:rPr>
          <w:rFonts w:ascii="Open Sans" w:hAnsi="Open Sans" w:cs="Open Sans"/>
          <w:b/>
          <w:sz w:val="28"/>
          <w:szCs w:val="28"/>
        </w:rPr>
        <w:t>Miscellaneous Expenses</w:t>
      </w:r>
    </w:p>
    <w:p w:rsidR="009C6786" w:rsidRPr="00EE1443" w:rsidRDefault="009C6786" w:rsidP="00592A29">
      <w:pPr>
        <w:rPr>
          <w:rFonts w:ascii="Open Sans" w:hAnsi="Open Sans" w:cs="Open Sans"/>
          <w:sz w:val="28"/>
          <w:szCs w:val="28"/>
        </w:rPr>
      </w:pPr>
    </w:p>
    <w:p w:rsidR="00592A29" w:rsidRPr="00EE1443" w:rsidRDefault="00592A29" w:rsidP="00592A29">
      <w:pPr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br w:type="page"/>
      </w:r>
    </w:p>
    <w:p w:rsidR="00592A29" w:rsidRPr="00EE1443" w:rsidRDefault="00BB514D" w:rsidP="00001911">
      <w:pPr>
        <w:pStyle w:val="Heading1"/>
        <w:rPr>
          <w:rFonts w:ascii="Open Sans" w:hAnsi="Open Sans" w:cs="Open Sans"/>
        </w:rPr>
      </w:pPr>
      <w:r w:rsidRPr="00EE1443">
        <w:rPr>
          <w:rFonts w:ascii="Open Sans" w:hAnsi="Open Sans" w:cs="Open Sans"/>
        </w:rPr>
        <w:lastRenderedPageBreak/>
        <w:t xml:space="preserve">11. </w:t>
      </w:r>
      <w:r w:rsidR="00085CBD" w:rsidRPr="00EE1443">
        <w:rPr>
          <w:rFonts w:ascii="Open Sans" w:hAnsi="Open Sans" w:cs="Open Sans"/>
        </w:rPr>
        <w:t xml:space="preserve">Financial </w:t>
      </w:r>
      <w:r w:rsidR="0011643F" w:rsidRPr="00EE1443">
        <w:rPr>
          <w:rFonts w:ascii="Open Sans" w:hAnsi="Open Sans" w:cs="Open Sans"/>
        </w:rPr>
        <w:t>Plan</w:t>
      </w:r>
    </w:p>
    <w:p w:rsidR="0011643F" w:rsidRPr="00EE1443" w:rsidRDefault="0011643F" w:rsidP="00592A29">
      <w:pPr>
        <w:rPr>
          <w:rFonts w:ascii="Open Sans" w:hAnsi="Open Sans" w:cs="Open Sans"/>
          <w:sz w:val="28"/>
          <w:szCs w:val="28"/>
        </w:rPr>
      </w:pPr>
    </w:p>
    <w:p w:rsidR="0011643F" w:rsidRPr="00EE1443" w:rsidRDefault="0011643F" w:rsidP="004951E9">
      <w:pPr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b/>
          <w:sz w:val="36"/>
          <w:szCs w:val="36"/>
        </w:rPr>
        <w:t>Business Financial Plan</w:t>
      </w:r>
    </w:p>
    <w:p w:rsidR="00783A9C" w:rsidRPr="002E263D" w:rsidRDefault="00783A9C" w:rsidP="00783A9C">
      <w:pPr>
        <w:pStyle w:val="ListParagraph"/>
        <w:numPr>
          <w:ilvl w:val="0"/>
          <w:numId w:val="20"/>
        </w:numPr>
        <w:rPr>
          <w:rFonts w:ascii="Open Sans" w:hAnsi="Open Sans" w:cs="Open Sans"/>
          <w:sz w:val="28"/>
          <w:szCs w:val="28"/>
        </w:rPr>
      </w:pPr>
      <w:r w:rsidRPr="002E263D">
        <w:rPr>
          <w:rFonts w:ascii="Open Sans" w:hAnsi="Open Sans" w:cs="Open Sans"/>
          <w:sz w:val="28"/>
          <w:szCs w:val="28"/>
        </w:rPr>
        <w:t>Financial Snapshot upon Launch</w:t>
      </w:r>
    </w:p>
    <w:p w:rsidR="00783A9C" w:rsidRPr="002E263D" w:rsidRDefault="00783A9C" w:rsidP="00783A9C">
      <w:pPr>
        <w:pStyle w:val="ListParagraph"/>
        <w:rPr>
          <w:rFonts w:ascii="Open Sans" w:hAnsi="Open Sans" w:cs="Open Sans"/>
          <w:sz w:val="28"/>
          <w:szCs w:val="28"/>
        </w:rPr>
      </w:pPr>
    </w:p>
    <w:p w:rsidR="00783A9C" w:rsidRPr="002E263D" w:rsidRDefault="00783A9C" w:rsidP="00783A9C">
      <w:pPr>
        <w:pStyle w:val="ListParagraph"/>
        <w:numPr>
          <w:ilvl w:val="0"/>
          <w:numId w:val="20"/>
        </w:numPr>
        <w:rPr>
          <w:rFonts w:ascii="Open Sans" w:hAnsi="Open Sans" w:cs="Open Sans"/>
          <w:sz w:val="28"/>
          <w:szCs w:val="28"/>
        </w:rPr>
      </w:pPr>
      <w:r w:rsidRPr="002E263D">
        <w:rPr>
          <w:rFonts w:ascii="Open Sans" w:hAnsi="Open Sans" w:cs="Open Sans"/>
          <w:sz w:val="28"/>
          <w:szCs w:val="28"/>
        </w:rPr>
        <w:t>1-Year Profit Projection</w:t>
      </w:r>
    </w:p>
    <w:p w:rsidR="00783A9C" w:rsidRPr="002E263D" w:rsidRDefault="00783A9C" w:rsidP="00783A9C">
      <w:pPr>
        <w:pStyle w:val="ListParagraph"/>
        <w:rPr>
          <w:rFonts w:ascii="Open Sans" w:hAnsi="Open Sans" w:cs="Open Sans"/>
          <w:sz w:val="28"/>
          <w:szCs w:val="28"/>
        </w:rPr>
      </w:pPr>
    </w:p>
    <w:p w:rsidR="00783A9C" w:rsidRPr="002E263D" w:rsidRDefault="00783A9C" w:rsidP="00783A9C">
      <w:pPr>
        <w:pStyle w:val="ListParagraph"/>
        <w:numPr>
          <w:ilvl w:val="0"/>
          <w:numId w:val="20"/>
        </w:numPr>
        <w:rPr>
          <w:rFonts w:ascii="Open Sans" w:hAnsi="Open Sans" w:cs="Open Sans"/>
          <w:sz w:val="28"/>
          <w:szCs w:val="28"/>
        </w:rPr>
      </w:pPr>
      <w:r w:rsidRPr="002E263D">
        <w:rPr>
          <w:rFonts w:ascii="Open Sans" w:hAnsi="Open Sans" w:cs="Open Sans"/>
          <w:sz w:val="28"/>
          <w:szCs w:val="28"/>
        </w:rPr>
        <w:t>5-Year Profit Projection</w:t>
      </w:r>
    </w:p>
    <w:p w:rsidR="00783A9C" w:rsidRPr="002E263D" w:rsidRDefault="00783A9C" w:rsidP="00783A9C">
      <w:pPr>
        <w:pStyle w:val="ListParagraph"/>
        <w:rPr>
          <w:rFonts w:ascii="Open Sans" w:hAnsi="Open Sans" w:cs="Open Sans"/>
          <w:sz w:val="28"/>
          <w:szCs w:val="28"/>
        </w:rPr>
      </w:pPr>
    </w:p>
    <w:p w:rsidR="00783A9C" w:rsidRPr="002E263D" w:rsidRDefault="00783A9C" w:rsidP="00783A9C">
      <w:pPr>
        <w:pStyle w:val="ListParagraph"/>
        <w:numPr>
          <w:ilvl w:val="0"/>
          <w:numId w:val="20"/>
        </w:numPr>
        <w:rPr>
          <w:rFonts w:ascii="Open Sans" w:hAnsi="Open Sans" w:cs="Open Sans"/>
          <w:sz w:val="28"/>
          <w:szCs w:val="28"/>
        </w:rPr>
      </w:pPr>
      <w:r w:rsidRPr="002E263D">
        <w:rPr>
          <w:rFonts w:ascii="Open Sans" w:hAnsi="Open Sans" w:cs="Open Sans"/>
          <w:sz w:val="28"/>
          <w:szCs w:val="28"/>
        </w:rPr>
        <w:t>Estimated Cash Flow</w:t>
      </w:r>
    </w:p>
    <w:p w:rsidR="000713D0" w:rsidRPr="00EE1443" w:rsidRDefault="000713D0" w:rsidP="000713D0">
      <w:pPr>
        <w:pStyle w:val="ListParagraph"/>
        <w:rPr>
          <w:rFonts w:ascii="Open Sans" w:hAnsi="Open Sans" w:cs="Open Sans"/>
          <w:sz w:val="28"/>
          <w:szCs w:val="28"/>
        </w:rPr>
      </w:pPr>
    </w:p>
    <w:p w:rsidR="000713D0" w:rsidRPr="00EE1443" w:rsidRDefault="000713D0" w:rsidP="004951E9">
      <w:pPr>
        <w:rPr>
          <w:rFonts w:ascii="Open Sans" w:hAnsi="Open Sans" w:cs="Open Sans"/>
          <w:sz w:val="36"/>
          <w:szCs w:val="36"/>
        </w:rPr>
      </w:pPr>
      <w:r w:rsidRPr="00EE1443">
        <w:rPr>
          <w:rFonts w:ascii="Open Sans" w:hAnsi="Open Sans" w:cs="Open Sans"/>
          <w:b/>
          <w:sz w:val="36"/>
          <w:szCs w:val="36"/>
        </w:rPr>
        <w:t>Personal Financial Plan</w:t>
      </w:r>
    </w:p>
    <w:p w:rsidR="004951E9" w:rsidRPr="002E263D" w:rsidRDefault="004951E9" w:rsidP="004951E9">
      <w:pPr>
        <w:pStyle w:val="ListParagraph"/>
        <w:numPr>
          <w:ilvl w:val="0"/>
          <w:numId w:val="26"/>
        </w:numPr>
        <w:rPr>
          <w:rFonts w:ascii="Open Sans" w:hAnsi="Open Sans" w:cs="Open Sans"/>
          <w:sz w:val="28"/>
          <w:szCs w:val="28"/>
        </w:rPr>
      </w:pPr>
      <w:r w:rsidRPr="002E263D">
        <w:rPr>
          <w:rFonts w:ascii="Open Sans" w:hAnsi="Open Sans" w:cs="Open Sans"/>
          <w:sz w:val="28"/>
          <w:szCs w:val="28"/>
        </w:rPr>
        <w:t>Current personal assets/net w</w:t>
      </w:r>
      <w:bookmarkStart w:id="0" w:name="_GoBack"/>
      <w:bookmarkEnd w:id="0"/>
      <w:r w:rsidRPr="002E263D">
        <w:rPr>
          <w:rFonts w:ascii="Open Sans" w:hAnsi="Open Sans" w:cs="Open Sans"/>
          <w:sz w:val="28"/>
          <w:szCs w:val="28"/>
        </w:rPr>
        <w:t>orth</w:t>
      </w:r>
    </w:p>
    <w:p w:rsidR="004951E9" w:rsidRPr="002E263D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4951E9" w:rsidRPr="002E263D" w:rsidRDefault="004951E9" w:rsidP="004951E9">
      <w:pPr>
        <w:pStyle w:val="ListParagraph"/>
        <w:numPr>
          <w:ilvl w:val="0"/>
          <w:numId w:val="26"/>
        </w:numPr>
        <w:rPr>
          <w:rFonts w:ascii="Open Sans" w:hAnsi="Open Sans" w:cs="Open Sans"/>
          <w:sz w:val="28"/>
          <w:szCs w:val="28"/>
        </w:rPr>
      </w:pPr>
      <w:r w:rsidRPr="002E263D">
        <w:rPr>
          <w:rFonts w:ascii="Open Sans" w:hAnsi="Open Sans" w:cs="Open Sans"/>
          <w:sz w:val="28"/>
          <w:szCs w:val="28"/>
        </w:rPr>
        <w:t>Current personal liabilities/debts</w:t>
      </w:r>
    </w:p>
    <w:p w:rsidR="004951E9" w:rsidRPr="002E263D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4951E9" w:rsidRPr="002E263D" w:rsidRDefault="002E263D" w:rsidP="004951E9">
      <w:pPr>
        <w:pStyle w:val="ListParagraph"/>
        <w:numPr>
          <w:ilvl w:val="0"/>
          <w:numId w:val="26"/>
        </w:numPr>
        <w:rPr>
          <w:rFonts w:ascii="Open Sans" w:hAnsi="Open Sans" w:cs="Open Sans"/>
          <w:sz w:val="28"/>
          <w:szCs w:val="28"/>
        </w:rPr>
      </w:pPr>
      <w:r w:rsidRPr="002E263D">
        <w:rPr>
          <w:rFonts w:ascii="Open Sans" w:hAnsi="Open Sans" w:cs="Open Sans"/>
          <w:sz w:val="28"/>
          <w:szCs w:val="28"/>
        </w:rPr>
        <w:t>Current financial situation/sustainability plan</w:t>
      </w:r>
    </w:p>
    <w:p w:rsidR="004951E9" w:rsidRPr="002E263D" w:rsidRDefault="004951E9" w:rsidP="004951E9">
      <w:pPr>
        <w:pStyle w:val="ListParagraph"/>
        <w:rPr>
          <w:rFonts w:ascii="Open Sans" w:hAnsi="Open Sans" w:cs="Open Sans"/>
          <w:sz w:val="28"/>
          <w:szCs w:val="28"/>
        </w:rPr>
      </w:pPr>
    </w:p>
    <w:p w:rsidR="004951E9" w:rsidRPr="002E263D" w:rsidRDefault="004951E9" w:rsidP="004951E9">
      <w:pPr>
        <w:pStyle w:val="ListParagraph"/>
        <w:numPr>
          <w:ilvl w:val="0"/>
          <w:numId w:val="26"/>
        </w:numPr>
        <w:rPr>
          <w:rFonts w:ascii="Open Sans" w:hAnsi="Open Sans" w:cs="Open Sans"/>
          <w:sz w:val="28"/>
          <w:szCs w:val="28"/>
        </w:rPr>
      </w:pPr>
      <w:r w:rsidRPr="002E263D">
        <w:rPr>
          <w:rFonts w:ascii="Open Sans" w:hAnsi="Open Sans" w:cs="Open Sans"/>
          <w:sz w:val="28"/>
          <w:szCs w:val="28"/>
        </w:rPr>
        <w:t>Estimated Cash Flow</w:t>
      </w:r>
      <w:r w:rsidR="002E263D" w:rsidRPr="002E263D">
        <w:rPr>
          <w:rFonts w:ascii="Open Sans" w:hAnsi="Open Sans" w:cs="Open Sans"/>
          <w:sz w:val="28"/>
          <w:szCs w:val="28"/>
        </w:rPr>
        <w:t xml:space="preserve"> (Personal)</w:t>
      </w:r>
    </w:p>
    <w:p w:rsidR="000713D0" w:rsidRPr="00EE1443" w:rsidRDefault="000713D0" w:rsidP="000713D0">
      <w:pPr>
        <w:rPr>
          <w:rFonts w:ascii="Open Sans" w:hAnsi="Open Sans" w:cs="Open Sans"/>
          <w:sz w:val="28"/>
          <w:szCs w:val="28"/>
        </w:rPr>
      </w:pPr>
    </w:p>
    <w:sectPr w:rsidR="000713D0" w:rsidRPr="00EE1443" w:rsidSect="002D48F6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64" w:rsidRDefault="00090164" w:rsidP="002D48F6">
      <w:pPr>
        <w:spacing w:after="0" w:line="240" w:lineRule="auto"/>
      </w:pPr>
      <w:r>
        <w:separator/>
      </w:r>
    </w:p>
  </w:endnote>
  <w:endnote w:type="continuationSeparator" w:id="0">
    <w:p w:rsidR="00090164" w:rsidRDefault="00090164" w:rsidP="002D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Menlo Regular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64" w:rsidRDefault="00090164" w:rsidP="002D48F6">
      <w:pPr>
        <w:spacing w:after="0" w:line="240" w:lineRule="auto"/>
      </w:pPr>
      <w:r>
        <w:separator/>
      </w:r>
    </w:p>
  </w:footnote>
  <w:footnote w:type="continuationSeparator" w:id="0">
    <w:p w:rsidR="00090164" w:rsidRDefault="00090164" w:rsidP="002D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D0" w:rsidRDefault="00EE1443" w:rsidP="007B47DF">
    <w:pPr>
      <w:pStyle w:val="Header"/>
    </w:pPr>
    <w:r>
      <w:rPr>
        <w:noProof/>
      </w:rPr>
      <w:drawing>
        <wp:inline distT="0" distB="0" distL="0" distR="0" wp14:anchorId="5CD5E1A6" wp14:editId="143E956B">
          <wp:extent cx="1437968" cy="3714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ven Fi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54" cy="37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&lt; Your logo here</w:t>
    </w:r>
  </w:p>
  <w:p w:rsidR="000713D0" w:rsidRDefault="00090164" w:rsidP="007B47DF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2" o:title="BD10289_"/>
        </v:shape>
      </w:pict>
    </w:r>
  </w:p>
  <w:p w:rsidR="000713D0" w:rsidRDefault="000713D0" w:rsidP="007B47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443" w:rsidRDefault="00EE1443" w:rsidP="007B47DF">
    <w:pPr>
      <w:pStyle w:val="Header"/>
    </w:pPr>
  </w:p>
  <w:p w:rsidR="00EE1443" w:rsidRDefault="00EE1443" w:rsidP="007B47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D0" w:rsidRPr="002D48F6" w:rsidRDefault="00EE1443">
    <w:pPr>
      <w:pStyle w:val="Header"/>
      <w:rPr>
        <w:b/>
      </w:rPr>
    </w:pPr>
    <w:r>
      <w:rPr>
        <w:noProof/>
      </w:rPr>
      <w:drawing>
        <wp:inline distT="0" distB="0" distL="0" distR="0" wp14:anchorId="0F50968F" wp14:editId="21ACAF3D">
          <wp:extent cx="1437968" cy="37147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ven Fie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754" cy="37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13D0">
      <w:rPr>
        <w:b/>
      </w:rPr>
      <w:t xml:space="preserve">  </w:t>
    </w:r>
    <w:r>
      <w:t>&lt; Your logo here</w:t>
    </w:r>
    <w:r w:rsidR="000713D0">
      <w:rPr>
        <w:b/>
      </w:rPr>
      <w:t xml:space="preserve">                                                         </w:t>
    </w:r>
    <w:r w:rsidR="000713D0">
      <w:rPr>
        <w:b/>
      </w:rPr>
      <w:tab/>
      <w:t xml:space="preserve">                                                              </w:t>
    </w:r>
  </w:p>
  <w:p w:rsidR="000713D0" w:rsidRDefault="00090164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7.5pt" o:hrpct="0" o:hralign="center" o:hr="t">
          <v:imagedata r:id="rId2" o:title="BD10289_"/>
        </v:shape>
      </w:pict>
    </w:r>
  </w:p>
  <w:p w:rsidR="000713D0" w:rsidRDefault="000713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6F9B"/>
    <w:multiLevelType w:val="hybridMultilevel"/>
    <w:tmpl w:val="C33C8EF8"/>
    <w:lvl w:ilvl="0" w:tplc="E36A1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80E"/>
    <w:multiLevelType w:val="hybridMultilevel"/>
    <w:tmpl w:val="9A76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612CD"/>
    <w:multiLevelType w:val="hybridMultilevel"/>
    <w:tmpl w:val="E5B0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F51E1"/>
    <w:multiLevelType w:val="hybridMultilevel"/>
    <w:tmpl w:val="F728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D1218"/>
    <w:multiLevelType w:val="hybridMultilevel"/>
    <w:tmpl w:val="8B4E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3109"/>
    <w:multiLevelType w:val="hybridMultilevel"/>
    <w:tmpl w:val="7D84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C2E7B"/>
    <w:multiLevelType w:val="hybridMultilevel"/>
    <w:tmpl w:val="A49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03D5E"/>
    <w:multiLevelType w:val="hybridMultilevel"/>
    <w:tmpl w:val="0280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556ED"/>
    <w:multiLevelType w:val="hybridMultilevel"/>
    <w:tmpl w:val="9208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C2E1B"/>
    <w:multiLevelType w:val="hybridMultilevel"/>
    <w:tmpl w:val="EC60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E44B1"/>
    <w:multiLevelType w:val="hybridMultilevel"/>
    <w:tmpl w:val="1A7A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C0737"/>
    <w:multiLevelType w:val="hybridMultilevel"/>
    <w:tmpl w:val="DC926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F55C5"/>
    <w:multiLevelType w:val="hybridMultilevel"/>
    <w:tmpl w:val="50D21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D315F"/>
    <w:multiLevelType w:val="hybridMultilevel"/>
    <w:tmpl w:val="9208B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11CAF"/>
    <w:multiLevelType w:val="hybridMultilevel"/>
    <w:tmpl w:val="29BA4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5A6FBA"/>
    <w:multiLevelType w:val="hybridMultilevel"/>
    <w:tmpl w:val="FA28646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6">
    <w:nsid w:val="59AA19F8"/>
    <w:multiLevelType w:val="hybridMultilevel"/>
    <w:tmpl w:val="DC2AB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F3ED6"/>
    <w:multiLevelType w:val="hybridMultilevel"/>
    <w:tmpl w:val="A85C4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A517DB"/>
    <w:multiLevelType w:val="hybridMultilevel"/>
    <w:tmpl w:val="BEB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DF7F0E"/>
    <w:multiLevelType w:val="hybridMultilevel"/>
    <w:tmpl w:val="1B46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53A99"/>
    <w:multiLevelType w:val="hybridMultilevel"/>
    <w:tmpl w:val="8656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6E0E29"/>
    <w:multiLevelType w:val="hybridMultilevel"/>
    <w:tmpl w:val="C8A04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B15BD0"/>
    <w:multiLevelType w:val="hybridMultilevel"/>
    <w:tmpl w:val="87929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A2A8E"/>
    <w:multiLevelType w:val="hybridMultilevel"/>
    <w:tmpl w:val="A04E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7646F"/>
    <w:multiLevelType w:val="hybridMultilevel"/>
    <w:tmpl w:val="7CFA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F07494"/>
    <w:multiLevelType w:val="hybridMultilevel"/>
    <w:tmpl w:val="3E0A7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0"/>
  </w:num>
  <w:num w:numId="5">
    <w:abstractNumId w:val="22"/>
  </w:num>
  <w:num w:numId="6">
    <w:abstractNumId w:val="17"/>
  </w:num>
  <w:num w:numId="7">
    <w:abstractNumId w:val="23"/>
  </w:num>
  <w:num w:numId="8">
    <w:abstractNumId w:val="15"/>
  </w:num>
  <w:num w:numId="9">
    <w:abstractNumId w:val="12"/>
  </w:num>
  <w:num w:numId="10">
    <w:abstractNumId w:val="1"/>
  </w:num>
  <w:num w:numId="11">
    <w:abstractNumId w:val="21"/>
  </w:num>
  <w:num w:numId="12">
    <w:abstractNumId w:val="5"/>
  </w:num>
  <w:num w:numId="13">
    <w:abstractNumId w:val="11"/>
  </w:num>
  <w:num w:numId="14">
    <w:abstractNumId w:val="16"/>
  </w:num>
  <w:num w:numId="15">
    <w:abstractNumId w:val="14"/>
  </w:num>
  <w:num w:numId="16">
    <w:abstractNumId w:val="19"/>
  </w:num>
  <w:num w:numId="17">
    <w:abstractNumId w:val="7"/>
  </w:num>
  <w:num w:numId="18">
    <w:abstractNumId w:val="24"/>
  </w:num>
  <w:num w:numId="19">
    <w:abstractNumId w:val="9"/>
  </w:num>
  <w:num w:numId="20">
    <w:abstractNumId w:val="13"/>
  </w:num>
  <w:num w:numId="21">
    <w:abstractNumId w:val="2"/>
  </w:num>
  <w:num w:numId="22">
    <w:abstractNumId w:val="4"/>
  </w:num>
  <w:num w:numId="23">
    <w:abstractNumId w:val="18"/>
  </w:num>
  <w:num w:numId="24">
    <w:abstractNumId w:val="25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9f9f9,#f3f3f3,#f4f4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1F"/>
    <w:rsid w:val="00001911"/>
    <w:rsid w:val="000408C0"/>
    <w:rsid w:val="00062499"/>
    <w:rsid w:val="0006692D"/>
    <w:rsid w:val="000713D0"/>
    <w:rsid w:val="00085CBD"/>
    <w:rsid w:val="00090164"/>
    <w:rsid w:val="000906E3"/>
    <w:rsid w:val="000C7203"/>
    <w:rsid w:val="000F3835"/>
    <w:rsid w:val="00111B99"/>
    <w:rsid w:val="0011643F"/>
    <w:rsid w:val="00116A1F"/>
    <w:rsid w:val="00232C48"/>
    <w:rsid w:val="0023590C"/>
    <w:rsid w:val="00250BF2"/>
    <w:rsid w:val="002551F0"/>
    <w:rsid w:val="00263017"/>
    <w:rsid w:val="00290356"/>
    <w:rsid w:val="002B11E8"/>
    <w:rsid w:val="002D0E82"/>
    <w:rsid w:val="002D48F6"/>
    <w:rsid w:val="002E263D"/>
    <w:rsid w:val="00332387"/>
    <w:rsid w:val="00354F62"/>
    <w:rsid w:val="00387EA4"/>
    <w:rsid w:val="00392698"/>
    <w:rsid w:val="003B4733"/>
    <w:rsid w:val="003C0BCB"/>
    <w:rsid w:val="003E029A"/>
    <w:rsid w:val="003E3CF5"/>
    <w:rsid w:val="003E77F3"/>
    <w:rsid w:val="00420532"/>
    <w:rsid w:val="0044381D"/>
    <w:rsid w:val="00444C62"/>
    <w:rsid w:val="004615DA"/>
    <w:rsid w:val="00472288"/>
    <w:rsid w:val="004803A1"/>
    <w:rsid w:val="004951E9"/>
    <w:rsid w:val="00542F3C"/>
    <w:rsid w:val="00544765"/>
    <w:rsid w:val="00563759"/>
    <w:rsid w:val="00570424"/>
    <w:rsid w:val="00572EA9"/>
    <w:rsid w:val="00592A29"/>
    <w:rsid w:val="005F1A40"/>
    <w:rsid w:val="00607EE7"/>
    <w:rsid w:val="00650985"/>
    <w:rsid w:val="00687746"/>
    <w:rsid w:val="0075464F"/>
    <w:rsid w:val="007660FA"/>
    <w:rsid w:val="00783A9C"/>
    <w:rsid w:val="007B47DF"/>
    <w:rsid w:val="007D62C1"/>
    <w:rsid w:val="0080527C"/>
    <w:rsid w:val="00814B49"/>
    <w:rsid w:val="00897F54"/>
    <w:rsid w:val="008D2E84"/>
    <w:rsid w:val="00903E2A"/>
    <w:rsid w:val="00924252"/>
    <w:rsid w:val="00945584"/>
    <w:rsid w:val="0095389A"/>
    <w:rsid w:val="00955F31"/>
    <w:rsid w:val="00963930"/>
    <w:rsid w:val="009A541E"/>
    <w:rsid w:val="009C024C"/>
    <w:rsid w:val="009C3A88"/>
    <w:rsid w:val="009C6786"/>
    <w:rsid w:val="00A00FB3"/>
    <w:rsid w:val="00A07C26"/>
    <w:rsid w:val="00A07C48"/>
    <w:rsid w:val="00A14AB6"/>
    <w:rsid w:val="00A17874"/>
    <w:rsid w:val="00A44A3B"/>
    <w:rsid w:val="00A46131"/>
    <w:rsid w:val="00A64F7F"/>
    <w:rsid w:val="00AA702F"/>
    <w:rsid w:val="00AC5D3A"/>
    <w:rsid w:val="00B127D1"/>
    <w:rsid w:val="00B168D8"/>
    <w:rsid w:val="00B26128"/>
    <w:rsid w:val="00B27DA2"/>
    <w:rsid w:val="00B32DD1"/>
    <w:rsid w:val="00B72129"/>
    <w:rsid w:val="00BB514D"/>
    <w:rsid w:val="00C12C5A"/>
    <w:rsid w:val="00C37394"/>
    <w:rsid w:val="00C433C9"/>
    <w:rsid w:val="00C5582D"/>
    <w:rsid w:val="00CA1B2A"/>
    <w:rsid w:val="00CE409D"/>
    <w:rsid w:val="00D05E2D"/>
    <w:rsid w:val="00D20F53"/>
    <w:rsid w:val="00D30080"/>
    <w:rsid w:val="00D3102C"/>
    <w:rsid w:val="00D677AB"/>
    <w:rsid w:val="00DA2D73"/>
    <w:rsid w:val="00E11275"/>
    <w:rsid w:val="00E71B99"/>
    <w:rsid w:val="00E942DB"/>
    <w:rsid w:val="00E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f9f9,#f3f3f3,#f4f4f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1911"/>
    <w:rPr>
      <w:rFonts w:asciiTheme="majorHAnsi" w:eastAsiaTheme="majorEastAsia" w:hAnsiTheme="majorHAnsi" w:cstheme="majorBidi"/>
      <w:b/>
      <w:bCs/>
      <w:color w:val="000000" w:themeColor="text1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F6"/>
  </w:style>
  <w:style w:type="paragraph" w:styleId="Footer">
    <w:name w:val="footer"/>
    <w:basedOn w:val="Normal"/>
    <w:link w:val="FooterChar"/>
    <w:uiPriority w:val="99"/>
    <w:unhideWhenUsed/>
    <w:rsid w:val="002D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F6"/>
  </w:style>
  <w:style w:type="table" w:styleId="TableGrid">
    <w:name w:val="Table Grid"/>
    <w:basedOn w:val="TableNormal"/>
    <w:uiPriority w:val="59"/>
    <w:rsid w:val="003B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9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D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1911"/>
    <w:rPr>
      <w:rFonts w:asciiTheme="majorHAnsi" w:eastAsiaTheme="majorEastAsia" w:hAnsiTheme="majorHAnsi" w:cstheme="majorBidi"/>
      <w:b/>
      <w:bCs/>
      <w:color w:val="000000" w:themeColor="text1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02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F6"/>
  </w:style>
  <w:style w:type="paragraph" w:styleId="Footer">
    <w:name w:val="footer"/>
    <w:basedOn w:val="Normal"/>
    <w:link w:val="FooterChar"/>
    <w:uiPriority w:val="99"/>
    <w:unhideWhenUsed/>
    <w:rsid w:val="002D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F6"/>
  </w:style>
  <w:style w:type="table" w:styleId="TableGrid">
    <w:name w:val="Table Grid"/>
    <w:basedOn w:val="TableNormal"/>
    <w:uiPriority w:val="59"/>
    <w:rsid w:val="003B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evenfies.com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http://www.stevenfie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0DE35-420B-4726-95AD-A60089A2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Fies</dc:creator>
  <cp:lastModifiedBy>Steven Fies</cp:lastModifiedBy>
  <cp:revision>2</cp:revision>
  <cp:lastPrinted>2015-03-21T21:47:00Z</cp:lastPrinted>
  <dcterms:created xsi:type="dcterms:W3CDTF">2015-09-03T16:51:00Z</dcterms:created>
  <dcterms:modified xsi:type="dcterms:W3CDTF">2015-09-03T16:51:00Z</dcterms:modified>
</cp:coreProperties>
</file>